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8D10B" w14:textId="77777777" w:rsidR="005228FC" w:rsidRPr="002C4C5D" w:rsidRDefault="005228FC" w:rsidP="005228FC">
      <w:pPr>
        <w:pStyle w:val="KeinLeerraum"/>
        <w:rPr>
          <w:sz w:val="24"/>
        </w:rPr>
      </w:pPr>
      <w:r w:rsidRPr="002C4C5D">
        <w:rPr>
          <w:sz w:val="24"/>
        </w:rPr>
        <w:t xml:space="preserve">Luise, </w:t>
      </w:r>
      <w:proofErr w:type="spellStart"/>
      <w:r w:rsidRPr="002C4C5D">
        <w:rPr>
          <w:sz w:val="24"/>
        </w:rPr>
        <w:t>Duhan</w:t>
      </w:r>
      <w:proofErr w:type="spellEnd"/>
      <w:r w:rsidRPr="002C4C5D">
        <w:rPr>
          <w:sz w:val="24"/>
        </w:rPr>
        <w:t xml:space="preserve">, Mika, Jan </w:t>
      </w:r>
    </w:p>
    <w:p w14:paraId="3E987EF8" w14:textId="77777777" w:rsidR="00CF79E8" w:rsidRPr="002C4C5D" w:rsidRDefault="00CF79E8" w:rsidP="00CF79E8">
      <w:pPr>
        <w:pStyle w:val="KeinLeerraum"/>
        <w:jc w:val="center"/>
        <w:rPr>
          <w:b/>
          <w:sz w:val="32"/>
          <w:u w:val="single"/>
        </w:rPr>
      </w:pPr>
      <w:r w:rsidRPr="002C4C5D">
        <w:rPr>
          <w:b/>
          <w:sz w:val="32"/>
          <w:u w:val="single"/>
        </w:rPr>
        <w:t>Musterlösung Radioaktivität</w:t>
      </w:r>
    </w:p>
    <w:p w14:paraId="7B4BC01D" w14:textId="77777777" w:rsidR="005228FC" w:rsidRPr="002C4C5D" w:rsidRDefault="005228FC" w:rsidP="005228FC">
      <w:pPr>
        <w:pStyle w:val="KeinLeerraum"/>
        <w:jc w:val="center"/>
        <w:rPr>
          <w:b/>
          <w:sz w:val="28"/>
          <w:u w:val="single"/>
        </w:rPr>
      </w:pPr>
    </w:p>
    <w:p w14:paraId="24161871" w14:textId="77777777" w:rsidR="00CF79E8" w:rsidRPr="002C4C5D" w:rsidRDefault="00CF79E8" w:rsidP="005228FC">
      <w:pPr>
        <w:pStyle w:val="KeinLeerraum"/>
        <w:jc w:val="center"/>
        <w:rPr>
          <w:b/>
          <w:sz w:val="28"/>
          <w:u w:val="single"/>
        </w:rPr>
      </w:pPr>
      <w:r w:rsidRPr="002C4C5D">
        <w:rPr>
          <w:b/>
          <w:sz w:val="28"/>
          <w:u w:val="single"/>
        </w:rPr>
        <w:t>Radioaktivität 1</w:t>
      </w:r>
    </w:p>
    <w:p w14:paraId="7EB45CEC" w14:textId="77777777" w:rsidR="00CF79E8" w:rsidRPr="002C4C5D" w:rsidRDefault="00CF79E8" w:rsidP="00CF79E8">
      <w:pPr>
        <w:pStyle w:val="KeinLeerraum"/>
        <w:rPr>
          <w:b/>
          <w:sz w:val="28"/>
        </w:rPr>
      </w:pPr>
      <w:r w:rsidRPr="002C4C5D">
        <w:rPr>
          <w:b/>
          <w:sz w:val="28"/>
        </w:rPr>
        <w:t>3.1</w:t>
      </w:r>
    </w:p>
    <w:p w14:paraId="685DBA93" w14:textId="77777777" w:rsidR="00CF79E8" w:rsidRPr="002C4C5D" w:rsidRDefault="00CF79E8" w:rsidP="00CF79E8">
      <w:pPr>
        <w:pStyle w:val="KeinLeerraum"/>
        <w:rPr>
          <w:sz w:val="24"/>
          <w:szCs w:val="24"/>
        </w:rPr>
      </w:pPr>
    </w:p>
    <w:p w14:paraId="6ECB8885" w14:textId="77777777" w:rsidR="00CF79E8" w:rsidRPr="002C4C5D" w:rsidRDefault="00CF79E8" w:rsidP="00CF79E8">
      <w:pPr>
        <w:pStyle w:val="KeinLeerraum"/>
        <w:rPr>
          <w:sz w:val="24"/>
          <w:szCs w:val="24"/>
        </w:rPr>
      </w:pPr>
      <w:r w:rsidRPr="002C4C5D">
        <w:rPr>
          <w:sz w:val="24"/>
          <w:szCs w:val="24"/>
        </w:rPr>
        <w:t>Mithilfe der Abbildung 6 kann man die Verfallsreihe aufstellen:</w:t>
      </w:r>
    </w:p>
    <w:p w14:paraId="11413E78" w14:textId="77777777" w:rsidR="00CF79E8" w:rsidRPr="002C4C5D" w:rsidRDefault="002E0B1A" w:rsidP="00CF79E8">
      <w:pPr>
        <w:pStyle w:val="KeinLeerraum"/>
      </w:pPr>
      <m:oMathPara>
        <m:oMathParaPr>
          <m:jc m:val="left"/>
        </m:oMathParaPr>
        <m:oMath>
          <m:box>
            <m:boxPr>
              <m:opEmu m:val="1"/>
              <m:ctrlPr>
                <w:rPr>
                  <w:rFonts w:ascii="Cambria Math" w:hAnsi="Cambria Math"/>
                  <w:i/>
                </w:rPr>
              </m:ctrlPr>
            </m:boxPr>
            <m:e>
              <m:r>
                <w:rPr>
                  <w:rFonts w:ascii="Cambria Math" w:hAnsi="Cambria Math"/>
                </w:rPr>
                <m:t>Ra226</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α</m:t>
                      </m:r>
                    </m:e>
                  </m:groupChr>
                </m:e>
              </m:box>
            </m:e>
          </m:box>
          <m:r>
            <w:rPr>
              <w:rFonts w:ascii="Cambria Math" w:hAnsi="Cambria Math"/>
            </w:rPr>
            <m:t>Rn222</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α</m:t>
                  </m:r>
                </m:e>
              </m:groupChr>
            </m:e>
          </m:box>
          <m:r>
            <w:rPr>
              <w:rFonts w:ascii="Cambria Math" w:hAnsi="Cambria Math"/>
            </w:rPr>
            <m:t>Po218</m:t>
          </m:r>
          <m:box>
            <m:boxPr>
              <m:opEmu m:val="1"/>
              <m:ctrlPr>
                <w:rPr>
                  <w:rFonts w:ascii="Cambria Math" w:hAnsi="Cambria Math"/>
                  <w:i/>
                </w:rPr>
              </m:ctrlPr>
            </m:boxPr>
            <m:e>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α</m:t>
                      </m:r>
                    </m:e>
                  </m:groupChr>
                </m:e>
              </m:box>
              <m:r>
                <w:rPr>
                  <w:rFonts w:ascii="Cambria Math" w:hAnsi="Cambria Math"/>
                </w:rPr>
                <m:t>Pb214</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β</m:t>
                      </m:r>
                    </m:e>
                  </m:groupChr>
                </m:e>
              </m:box>
            </m:e>
          </m:box>
          <m:r>
            <w:rPr>
              <w:rFonts w:ascii="Cambria Math" w:hAnsi="Cambria Math"/>
            </w:rPr>
            <m:t>Bi214</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β</m:t>
                  </m:r>
                </m:e>
              </m:groupChr>
            </m:e>
          </m:box>
          <m:r>
            <w:rPr>
              <w:rFonts w:ascii="Cambria Math" w:hAnsi="Cambria Math"/>
            </w:rPr>
            <m:t>Po214</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α</m:t>
                  </m:r>
                </m:e>
              </m:groupChr>
            </m:e>
          </m:box>
          <m:r>
            <w:rPr>
              <w:rFonts w:ascii="Cambria Math" w:hAnsi="Cambria Math"/>
            </w:rPr>
            <m:t>Pb210</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β</m:t>
                  </m:r>
                </m:e>
              </m:groupChr>
            </m:e>
          </m:box>
          <m:r>
            <w:rPr>
              <w:rFonts w:ascii="Cambria Math" w:hAnsi="Cambria Math"/>
            </w:rPr>
            <m:t>Bi210</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β</m:t>
                  </m:r>
                </m:e>
              </m:groupChr>
            </m:e>
          </m:box>
          <m:r>
            <w:rPr>
              <w:rFonts w:ascii="Cambria Math" w:hAnsi="Cambria Math"/>
            </w:rPr>
            <m:t>Po210</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α</m:t>
                  </m:r>
                </m:e>
              </m:groupChr>
            </m:e>
          </m:box>
          <m:box>
            <m:boxPr>
              <m:opEmu m:val="1"/>
              <m:ctrlPr>
                <w:rPr>
                  <w:rFonts w:ascii="Cambria Math" w:hAnsi="Cambria Math"/>
                  <w:i/>
                </w:rPr>
              </m:ctrlPr>
            </m:boxPr>
            <m:e>
              <m:r>
                <w:rPr>
                  <w:rFonts w:ascii="Cambria Math" w:hAnsi="Cambria Math"/>
                </w:rPr>
                <m:t>Pb206</m:t>
              </m:r>
            </m:e>
          </m:box>
        </m:oMath>
      </m:oMathPara>
    </w:p>
    <w:p w14:paraId="0F0647A8" w14:textId="77777777" w:rsidR="00CF79E8" w:rsidRPr="002C4C5D" w:rsidRDefault="00CF79E8" w:rsidP="00CF79E8">
      <w:pPr>
        <w:pStyle w:val="KeinLeerraum"/>
      </w:pPr>
    </w:p>
    <w:p w14:paraId="7EF7A522" w14:textId="77777777" w:rsidR="00CF79E8" w:rsidRPr="002C4C5D" w:rsidRDefault="00CF79E8" w:rsidP="00CF79E8">
      <w:pPr>
        <w:pStyle w:val="KeinLeerraum"/>
      </w:pPr>
      <w:r w:rsidRPr="002C4C5D">
        <w:t xml:space="preserve">Man kann mehrere voneinander getrennte Erhebungen im Energiespektrum der Alphastrahlung erkennen. Das bedeutet, dass die Alphastrahlung </w:t>
      </w:r>
      <w:r w:rsidR="0052531E">
        <w:t xml:space="preserve">des Präparats </w:t>
      </w:r>
      <w:r w:rsidRPr="002C4C5D">
        <w:t>nicht monoenergetisch ist. Erklärbar ist das mit Hilfe der Zerfallsreihe, in der fünf verschiedene Alpha-Zerfälle auftreten.</w:t>
      </w:r>
      <w:r w:rsidRPr="002C4C5D">
        <w:br/>
        <w:t>Die da wären:</w:t>
      </w:r>
    </w:p>
    <w:p w14:paraId="7D8716E3" w14:textId="77777777" w:rsidR="00CF79E8" w:rsidRPr="002C4C5D" w:rsidRDefault="00CF79E8" w:rsidP="00CF79E8">
      <w:pPr>
        <w:pStyle w:val="KeinLeerraum"/>
        <w:rPr>
          <w:sz w:val="24"/>
          <w:szCs w:val="24"/>
        </w:rPr>
      </w:pPr>
    </w:p>
    <w:p w14:paraId="42860750" w14:textId="77777777" w:rsidR="00CF79E8" w:rsidRPr="002C4C5D" w:rsidRDefault="00CF79E8" w:rsidP="00CF79E8">
      <w:pPr>
        <w:pStyle w:val="KeinLeerraum"/>
        <w:rPr>
          <w:sz w:val="24"/>
          <w:szCs w:val="24"/>
          <w:lang w:val="en-US"/>
        </w:rPr>
      </w:pPr>
      <w:r w:rsidRPr="002C4C5D">
        <w:rPr>
          <w:sz w:val="24"/>
          <w:szCs w:val="24"/>
          <w:lang w:val="en-US"/>
        </w:rPr>
        <w:t>4,78 eV; 5,49 eV; 5,91 eV; 7,69 eV; 5,30 eV</w:t>
      </w:r>
    </w:p>
    <w:p w14:paraId="2AD363DA" w14:textId="77777777" w:rsidR="00CF79E8" w:rsidRPr="002C4C5D" w:rsidRDefault="00CF79E8" w:rsidP="00CF79E8">
      <w:pPr>
        <w:pStyle w:val="KeinLeerraum"/>
        <w:rPr>
          <w:sz w:val="24"/>
          <w:szCs w:val="24"/>
        </w:rPr>
      </w:pPr>
    </w:p>
    <w:p w14:paraId="0AAA693B" w14:textId="77777777" w:rsidR="00CF79E8" w:rsidRPr="002C4C5D" w:rsidRDefault="00CF79E8" w:rsidP="00CF79E8">
      <w:pPr>
        <w:pStyle w:val="KeinLeerraum"/>
        <w:rPr>
          <w:sz w:val="24"/>
          <w:szCs w:val="24"/>
        </w:rPr>
      </w:pPr>
      <w:r w:rsidRPr="002C4C5D">
        <w:rPr>
          <w:sz w:val="24"/>
          <w:szCs w:val="24"/>
        </w:rPr>
        <w:t xml:space="preserve">Diese Energiebeträge kann man den Erhebungen zuordnen. </w:t>
      </w:r>
    </w:p>
    <w:p w14:paraId="4693B767" w14:textId="77777777" w:rsidR="00CF79E8" w:rsidRPr="002C4C5D" w:rsidRDefault="00CF79E8" w:rsidP="00CF79E8">
      <w:pPr>
        <w:pStyle w:val="KeinLeerraum"/>
        <w:rPr>
          <w:u w:val="single"/>
        </w:rPr>
      </w:pPr>
    </w:p>
    <w:p w14:paraId="2BEFC263" w14:textId="77777777" w:rsidR="00CF79E8" w:rsidRPr="002C4C5D" w:rsidRDefault="00CF79E8" w:rsidP="00CF79E8">
      <w:pPr>
        <w:pStyle w:val="KeinLeerraum"/>
        <w:rPr>
          <w:u w:val="single"/>
        </w:rPr>
      </w:pPr>
    </w:p>
    <w:p w14:paraId="28010CE2" w14:textId="77777777" w:rsidR="00CF79E8" w:rsidRPr="002C4C5D" w:rsidRDefault="00CF79E8" w:rsidP="00CF79E8">
      <w:pPr>
        <w:pStyle w:val="KeinLeerraum"/>
        <w:rPr>
          <w:i/>
          <w:sz w:val="24"/>
          <w:szCs w:val="24"/>
        </w:rPr>
      </w:pPr>
      <w:r w:rsidRPr="002C4C5D">
        <w:rPr>
          <w:i/>
          <w:noProof/>
          <w:u w:val="single"/>
          <w:lang w:eastAsia="de-DE"/>
        </w:rPr>
        <w:drawing>
          <wp:anchor distT="0" distB="0" distL="114300" distR="114300" simplePos="0" relativeHeight="251659264" behindDoc="0" locked="0" layoutInCell="1" allowOverlap="1" wp14:anchorId="5C2BE24A" wp14:editId="1A95282C">
            <wp:simplePos x="0" y="0"/>
            <wp:positionH relativeFrom="column">
              <wp:posOffset>14605</wp:posOffset>
            </wp:positionH>
            <wp:positionV relativeFrom="paragraph">
              <wp:posOffset>41275</wp:posOffset>
            </wp:positionV>
            <wp:extent cx="353060" cy="771525"/>
            <wp:effectExtent l="19050" t="0" r="8890" b="0"/>
            <wp:wrapSquare wrapText="bothSides"/>
            <wp:docPr id="2" name="Grafik 0" descr="acht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ung.png"/>
                    <pic:cNvPicPr/>
                  </pic:nvPicPr>
                  <pic:blipFill>
                    <a:blip r:embed="rId6" cstate="print"/>
                    <a:stretch>
                      <a:fillRect/>
                    </a:stretch>
                  </pic:blipFill>
                  <pic:spPr>
                    <a:xfrm>
                      <a:off x="0" y="0"/>
                      <a:ext cx="353060" cy="771525"/>
                    </a:xfrm>
                    <a:prstGeom prst="rect">
                      <a:avLst/>
                    </a:prstGeom>
                  </pic:spPr>
                </pic:pic>
              </a:graphicData>
            </a:graphic>
          </wp:anchor>
        </w:drawing>
      </w:r>
      <w:r w:rsidRPr="002C4C5D">
        <w:rPr>
          <w:i/>
          <w:u w:val="single"/>
        </w:rPr>
        <w:t>Achtung:</w:t>
      </w:r>
    </w:p>
    <w:p w14:paraId="4B58076D" w14:textId="77777777" w:rsidR="00CF79E8" w:rsidRPr="002C4C5D" w:rsidRDefault="00CF79E8" w:rsidP="00CF79E8">
      <w:pPr>
        <w:pStyle w:val="KeinLeerraum"/>
        <w:rPr>
          <w:rFonts w:cs="Times New Roman"/>
          <w:sz w:val="24"/>
          <w:szCs w:val="24"/>
        </w:rPr>
      </w:pPr>
      <w:r w:rsidRPr="002C4C5D">
        <w:rPr>
          <w:sz w:val="24"/>
          <w:szCs w:val="24"/>
        </w:rPr>
        <w:t>Bei den Erhebungen bei 5,49 eV (Rn222) und 5,30 eV (Po210) kommt es zu einer Überlagerung, weshalb es hier zu einem starken Ausschlag kommt.</w:t>
      </w:r>
      <w:r w:rsidRPr="002C4C5D">
        <w:rPr>
          <w:rFonts w:cs="Times New Roman"/>
          <w:sz w:val="24"/>
          <w:szCs w:val="24"/>
        </w:rPr>
        <w:t xml:space="preserve"> </w:t>
      </w:r>
    </w:p>
    <w:p w14:paraId="0B21CBD3" w14:textId="77777777" w:rsidR="00CF79E8" w:rsidRPr="002C4C5D" w:rsidRDefault="00CF79E8" w:rsidP="00CF79E8">
      <w:pPr>
        <w:pStyle w:val="KeinLeerraum"/>
        <w:rPr>
          <w:rFonts w:cs="Times New Roman"/>
          <w:sz w:val="24"/>
          <w:szCs w:val="24"/>
        </w:rPr>
      </w:pPr>
    </w:p>
    <w:p w14:paraId="2A950E5B" w14:textId="77777777" w:rsidR="00CF79E8" w:rsidRPr="002C4C5D" w:rsidRDefault="00CF79E8" w:rsidP="00CF79E8">
      <w:pPr>
        <w:pStyle w:val="KeinLeerraum"/>
        <w:rPr>
          <w:rFonts w:cs="Times New Roman"/>
          <w:b/>
        </w:rPr>
      </w:pPr>
    </w:p>
    <w:p w14:paraId="33549572" w14:textId="77777777" w:rsidR="00CF79E8" w:rsidRPr="002C4C5D" w:rsidRDefault="00CF79E8" w:rsidP="00CF79E8">
      <w:pPr>
        <w:pStyle w:val="KeinLeerraum"/>
        <w:rPr>
          <w:rFonts w:cs="Times New Roman"/>
          <w:b/>
        </w:rPr>
      </w:pPr>
    </w:p>
    <w:p w14:paraId="4EF60ED4" w14:textId="77777777" w:rsidR="00CF79E8" w:rsidRPr="002C4C5D" w:rsidRDefault="00CF79E8" w:rsidP="00CF79E8">
      <w:pPr>
        <w:pStyle w:val="KeinLeerraum"/>
        <w:rPr>
          <w:rFonts w:cs="Times New Roman"/>
          <w:b/>
          <w:sz w:val="28"/>
          <w:u w:val="single"/>
        </w:rPr>
      </w:pPr>
      <w:r w:rsidRPr="002C4C5D">
        <w:rPr>
          <w:rFonts w:cs="Times New Roman"/>
          <w:b/>
          <w:sz w:val="28"/>
        </w:rPr>
        <w:t xml:space="preserve">3.2 </w:t>
      </w:r>
    </w:p>
    <w:p w14:paraId="50A3C1BE" w14:textId="77777777" w:rsidR="00233434" w:rsidRPr="002C4C5D" w:rsidRDefault="00CF79E8" w:rsidP="00CF79E8">
      <w:pPr>
        <w:pStyle w:val="KeinLeerraum"/>
        <w:rPr>
          <w:sz w:val="24"/>
          <w:szCs w:val="24"/>
        </w:rPr>
      </w:pPr>
      <w:r w:rsidRPr="002C4C5D">
        <w:rPr>
          <w:noProof/>
          <w:sz w:val="24"/>
          <w:szCs w:val="24"/>
          <w:u w:val="single"/>
          <w:lang w:eastAsia="de-DE"/>
        </w:rPr>
        <w:drawing>
          <wp:anchor distT="0" distB="0" distL="114300" distR="114300" simplePos="0" relativeHeight="251660288" behindDoc="1" locked="0" layoutInCell="1" allowOverlap="1" wp14:anchorId="6732DA0D" wp14:editId="4B5F1042">
            <wp:simplePos x="0" y="0"/>
            <wp:positionH relativeFrom="column">
              <wp:posOffset>14605</wp:posOffset>
            </wp:positionH>
            <wp:positionV relativeFrom="paragraph">
              <wp:posOffset>3175</wp:posOffset>
            </wp:positionV>
            <wp:extent cx="3810000" cy="2114550"/>
            <wp:effectExtent l="19050" t="0" r="0" b="0"/>
            <wp:wrapTight wrapText="bothSides">
              <wp:wrapPolygon edited="0">
                <wp:start x="-108" y="0"/>
                <wp:lineTo x="-108" y="21405"/>
                <wp:lineTo x="21600" y="21405"/>
                <wp:lineTo x="21600" y="0"/>
                <wp:lineTo x="-108" y="0"/>
              </wp:wrapPolygon>
            </wp:wrapTight>
            <wp:docPr id="3" name="Grafik 3" descr="halblei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bleiter.png"/>
                    <pic:cNvPicPr/>
                  </pic:nvPicPr>
                  <pic:blipFill>
                    <a:blip r:embed="rId7" cstate="print"/>
                    <a:stretch>
                      <a:fillRect/>
                    </a:stretch>
                  </pic:blipFill>
                  <pic:spPr>
                    <a:xfrm>
                      <a:off x="0" y="0"/>
                      <a:ext cx="3810000" cy="2114550"/>
                    </a:xfrm>
                    <a:prstGeom prst="rect">
                      <a:avLst/>
                    </a:prstGeom>
                  </pic:spPr>
                </pic:pic>
              </a:graphicData>
            </a:graphic>
          </wp:anchor>
        </w:drawing>
      </w:r>
      <w:r w:rsidRPr="002C4C5D">
        <w:rPr>
          <w:sz w:val="24"/>
          <w:szCs w:val="24"/>
          <w:u w:val="single"/>
        </w:rPr>
        <w:t>Aufbau des Halbleiterdetektors:</w:t>
      </w:r>
      <w:r w:rsidRPr="002C4C5D">
        <w:rPr>
          <w:sz w:val="24"/>
          <w:szCs w:val="24"/>
        </w:rPr>
        <w:br/>
      </w:r>
    </w:p>
    <w:p w14:paraId="354C70FD" w14:textId="58314BF2" w:rsidR="00CF79E8" w:rsidRPr="002C4C5D" w:rsidRDefault="001418DE" w:rsidP="00CF79E8">
      <w:pPr>
        <w:pStyle w:val="KeinLeerraum"/>
        <w:rPr>
          <w:sz w:val="24"/>
          <w:szCs w:val="24"/>
        </w:rPr>
      </w:pPr>
      <w:r w:rsidRPr="002C4C5D">
        <w:rPr>
          <w:noProof/>
          <w:vanish/>
          <w:sz w:val="24"/>
          <w:szCs w:val="24"/>
          <w:lang w:eastAsia="de-DE"/>
        </w:rPr>
        <w:drawing>
          <wp:anchor distT="0" distB="0" distL="114300" distR="114300" simplePos="0" relativeHeight="251678720" behindDoc="1" locked="0" layoutInCell="1" allowOverlap="1" wp14:anchorId="423696D9" wp14:editId="7CE048FA">
            <wp:simplePos x="0" y="0"/>
            <wp:positionH relativeFrom="column">
              <wp:posOffset>-3429000</wp:posOffset>
            </wp:positionH>
            <wp:positionV relativeFrom="paragraph">
              <wp:posOffset>1337945</wp:posOffset>
            </wp:positionV>
            <wp:extent cx="2066925" cy="1600200"/>
            <wp:effectExtent l="0" t="0" r="0" b="0"/>
            <wp:wrapSquare wrapText="bothSides"/>
            <wp:docPr id="4" name="Bild 4" descr="qualitat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tativ.png"/>
                    <pic:cNvPicPr/>
                  </pic:nvPicPr>
                  <pic:blipFill>
                    <a:blip r:embed="rId8" cstate="print"/>
                    <a:stretch>
                      <a:fillRect/>
                    </a:stretch>
                  </pic:blipFill>
                  <pic:spPr>
                    <a:xfrm>
                      <a:off x="0" y="0"/>
                      <a:ext cx="2066925" cy="160020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CF79E8" w:rsidRPr="002C4C5D">
        <w:rPr>
          <w:sz w:val="24"/>
          <w:szCs w:val="24"/>
        </w:rPr>
        <w:t>Vereinfacht gesagt ist der Halbleiterdetektor eine Diode, die in Sperrrichtung an eine Gleichstromquelle geschlossen wurde. Normalerweise fließt auf Grund der „sehr großen“ Sperrschicht kein Strom. Das nennt man auch Ladungsträgerverarmung. Dringt nun ein ionisierendes Strahlungsteilchen in die Sperrschicht ein, so werden dort Ladungsträger erzeugt. Es ist ein Stromstoß messbar, der als Spannungsabfall an den Widerstand weitergeleitet wird (U=R*I).</w:t>
      </w:r>
    </w:p>
    <w:p w14:paraId="50976104" w14:textId="68BA8FF3" w:rsidR="00CF79E8" w:rsidRPr="002C4C5D" w:rsidRDefault="00CF79E8" w:rsidP="00CF79E8">
      <w:pPr>
        <w:pStyle w:val="KeinLeerraum"/>
        <w:rPr>
          <w:sz w:val="24"/>
          <w:szCs w:val="24"/>
        </w:rPr>
      </w:pPr>
    </w:p>
    <w:p w14:paraId="5A71BEC1" w14:textId="77777777" w:rsidR="00CF79E8" w:rsidRDefault="00CF79E8" w:rsidP="00CF79E8">
      <w:pPr>
        <w:pStyle w:val="KeinLeerraum"/>
        <w:rPr>
          <w:sz w:val="24"/>
          <w:szCs w:val="24"/>
        </w:rPr>
      </w:pPr>
      <w:r w:rsidRPr="002C4C5D">
        <w:rPr>
          <w:sz w:val="24"/>
          <w:szCs w:val="24"/>
        </w:rPr>
        <w:t>Dies ist eine qualitative Darstellung der Spannungsimpulses. Als Maß für die Energie der Strahlungsteilchen gilt die Amplitude</w:t>
      </w:r>
      <w:r w:rsidR="0052531E">
        <w:rPr>
          <w:sz w:val="24"/>
          <w:szCs w:val="24"/>
        </w:rPr>
        <w:t xml:space="preserve"> des Spannungsimpulses</w:t>
      </w:r>
      <w:r w:rsidRPr="002C4C5D">
        <w:rPr>
          <w:sz w:val="24"/>
          <w:szCs w:val="24"/>
        </w:rPr>
        <w:t xml:space="preserve">. Die Zahl der erzeugten Ladungsträger ist proportional zur </w:t>
      </w:r>
      <w:r w:rsidR="0052531E">
        <w:rPr>
          <w:sz w:val="24"/>
          <w:szCs w:val="24"/>
        </w:rPr>
        <w:t>Energie des registrierten Teilchens und zur Spannung.</w:t>
      </w:r>
    </w:p>
    <w:p w14:paraId="58AFC5F5" w14:textId="77777777" w:rsidR="0052531E" w:rsidRPr="002C4C5D" w:rsidRDefault="0052531E" w:rsidP="00CF79E8">
      <w:pPr>
        <w:pStyle w:val="KeinLeerraum"/>
        <w:rPr>
          <w:sz w:val="24"/>
          <w:szCs w:val="24"/>
        </w:rPr>
      </w:pPr>
    </w:p>
    <w:p w14:paraId="6A4A2BA8" w14:textId="77777777" w:rsidR="00233434" w:rsidRPr="002C4C5D" w:rsidRDefault="00233434" w:rsidP="00CF79E8">
      <w:pPr>
        <w:pStyle w:val="KeinLeerraum"/>
        <w:rPr>
          <w:sz w:val="24"/>
          <w:szCs w:val="24"/>
        </w:rPr>
      </w:pPr>
    </w:p>
    <w:p w14:paraId="3A79BC33" w14:textId="77777777" w:rsidR="00233434" w:rsidRDefault="00CF79E8" w:rsidP="00CF79E8">
      <w:pPr>
        <w:pStyle w:val="KeinLeerraum"/>
        <w:rPr>
          <w:sz w:val="24"/>
          <w:szCs w:val="24"/>
        </w:rPr>
      </w:pPr>
      <w:r w:rsidRPr="002C4C5D">
        <w:rPr>
          <w:sz w:val="24"/>
          <w:szCs w:val="24"/>
        </w:rPr>
        <w:t>Das Energiespektrum des Strahlers ist durch die Zählung der Spannungsimpulse und Einordung in Klassen ermittelbar.</w:t>
      </w:r>
    </w:p>
    <w:p w14:paraId="1FB6B3AD" w14:textId="77777777" w:rsidR="001418DE" w:rsidRPr="002C4C5D" w:rsidRDefault="001418DE" w:rsidP="00CF79E8">
      <w:pPr>
        <w:pStyle w:val="KeinLeerraum"/>
        <w:rPr>
          <w:sz w:val="24"/>
          <w:szCs w:val="24"/>
        </w:rPr>
      </w:pPr>
    </w:p>
    <w:p w14:paraId="6B35C724" w14:textId="77777777" w:rsidR="00CF79E8" w:rsidRPr="002C4C5D" w:rsidRDefault="00CF79E8" w:rsidP="00CF79E8">
      <w:pPr>
        <w:pStyle w:val="KeinLeerraum"/>
        <w:rPr>
          <w:sz w:val="24"/>
          <w:szCs w:val="24"/>
        </w:rPr>
      </w:pPr>
      <w:r w:rsidRPr="002C4C5D">
        <w:rPr>
          <w:b/>
          <w:sz w:val="28"/>
        </w:rPr>
        <w:t>3.3</w:t>
      </w:r>
    </w:p>
    <w:p w14:paraId="0925AF63" w14:textId="77777777" w:rsidR="00CF79E8" w:rsidRPr="002C4C5D" w:rsidRDefault="00CF79E8" w:rsidP="00CF79E8">
      <w:pPr>
        <w:pStyle w:val="KeinLeerraum"/>
        <w:rPr>
          <w:sz w:val="24"/>
          <w:szCs w:val="24"/>
        </w:rPr>
      </w:pPr>
    </w:p>
    <w:p w14:paraId="05C60D75" w14:textId="77777777" w:rsidR="00CF79E8" w:rsidRPr="002C4C5D" w:rsidRDefault="00CF79E8" w:rsidP="00CF79E8">
      <w:pPr>
        <w:pStyle w:val="KeinLeerraum"/>
        <w:rPr>
          <w:sz w:val="24"/>
          <w:szCs w:val="24"/>
        </w:rPr>
      </w:pPr>
      <w:r w:rsidRPr="002C4C5D">
        <w:rPr>
          <w:sz w:val="24"/>
          <w:szCs w:val="24"/>
        </w:rPr>
        <w:t xml:space="preserve">Wenn die Alpha-Teilchen durch die Folien gehen, dann </w:t>
      </w:r>
      <w:r w:rsidR="0052531E">
        <w:rPr>
          <w:sz w:val="24"/>
          <w:szCs w:val="24"/>
        </w:rPr>
        <w:t>w</w:t>
      </w:r>
      <w:r w:rsidRPr="002C4C5D">
        <w:rPr>
          <w:sz w:val="24"/>
          <w:szCs w:val="24"/>
        </w:rPr>
        <w:t xml:space="preserve">erden die Maxima breiter und flacher. Zudem sind sie nach links verschoben. Daraus ergibt sich, dass die Alpha-Teilchen an Intensität und Energie verlieren, wenn </w:t>
      </w:r>
      <w:r w:rsidR="0052531E">
        <w:rPr>
          <w:sz w:val="24"/>
          <w:szCs w:val="24"/>
        </w:rPr>
        <w:t xml:space="preserve">sie durch </w:t>
      </w:r>
      <w:r w:rsidRPr="002C4C5D">
        <w:rPr>
          <w:sz w:val="24"/>
          <w:szCs w:val="24"/>
        </w:rPr>
        <w:t>die Folien durchgehen.</w:t>
      </w:r>
    </w:p>
    <w:p w14:paraId="19FF0697" w14:textId="77777777" w:rsidR="00233434" w:rsidRPr="002C4C5D" w:rsidRDefault="00233434" w:rsidP="00CF79E8">
      <w:pPr>
        <w:pStyle w:val="KeinLeerraum"/>
        <w:rPr>
          <w:sz w:val="24"/>
          <w:szCs w:val="24"/>
        </w:rPr>
      </w:pPr>
    </w:p>
    <w:p w14:paraId="67AC9476" w14:textId="77777777" w:rsidR="00CF79E8" w:rsidRPr="002C4C5D" w:rsidRDefault="00CF79E8" w:rsidP="00CF79E8">
      <w:pPr>
        <w:pStyle w:val="KeinLeerraum"/>
        <w:rPr>
          <w:sz w:val="24"/>
          <w:szCs w:val="24"/>
        </w:rPr>
      </w:pPr>
      <w:r w:rsidRPr="002C4C5D">
        <w:rPr>
          <w:sz w:val="24"/>
          <w:szCs w:val="24"/>
        </w:rPr>
        <w:t>Energieverluste:</w:t>
      </w:r>
    </w:p>
    <w:p w14:paraId="62C86941" w14:textId="77777777" w:rsidR="00233434" w:rsidRPr="002C4C5D" w:rsidRDefault="00233434" w:rsidP="00CF79E8">
      <w:pPr>
        <w:pStyle w:val="KeinLeerraum"/>
        <w:rPr>
          <w:sz w:val="24"/>
          <w:szCs w:val="24"/>
        </w:rPr>
      </w:pPr>
    </w:p>
    <w:p w14:paraId="3D7ABC27" w14:textId="40D9057D" w:rsidR="00CF79E8" w:rsidRPr="002C4C5D" w:rsidRDefault="001418DE" w:rsidP="00CF79E8">
      <w:pPr>
        <w:pStyle w:val="KeinLeerraum"/>
        <w:rPr>
          <w:sz w:val="24"/>
          <w:szCs w:val="24"/>
        </w:rPr>
      </w:pPr>
      <w:r>
        <w:rPr>
          <w:sz w:val="24"/>
          <w:szCs w:val="24"/>
        </w:rPr>
        <w:t xml:space="preserve">Durchgang durch 1.Folie: </w:t>
      </w:r>
      <w:r w:rsidRPr="001418DE">
        <w:rPr>
          <w:rFonts w:ascii="Symbol" w:hAnsi="Symbol"/>
          <w:sz w:val="24"/>
          <w:szCs w:val="24"/>
        </w:rPr>
        <w:t></w:t>
      </w:r>
      <w:r w:rsidR="00CF79E8" w:rsidRPr="002C4C5D">
        <w:rPr>
          <w:sz w:val="24"/>
          <w:szCs w:val="24"/>
        </w:rPr>
        <w:t xml:space="preserve">E(7,69 </w:t>
      </w:r>
      <w:proofErr w:type="spellStart"/>
      <w:r w:rsidR="00CF79E8" w:rsidRPr="002C4C5D">
        <w:rPr>
          <w:sz w:val="24"/>
          <w:szCs w:val="24"/>
        </w:rPr>
        <w:t>MeV</w:t>
      </w:r>
      <w:proofErr w:type="spellEnd"/>
      <w:r w:rsidR="00CF79E8" w:rsidRPr="002C4C5D">
        <w:rPr>
          <w:sz w:val="24"/>
          <w:szCs w:val="24"/>
        </w:rPr>
        <w:t xml:space="preserve">)=1,2 </w:t>
      </w:r>
      <w:proofErr w:type="spellStart"/>
      <w:r w:rsidR="00CF79E8" w:rsidRPr="002C4C5D">
        <w:rPr>
          <w:sz w:val="24"/>
          <w:szCs w:val="24"/>
        </w:rPr>
        <w:t>MeV</w:t>
      </w:r>
      <w:proofErr w:type="spellEnd"/>
    </w:p>
    <w:p w14:paraId="28910055" w14:textId="77777777" w:rsidR="00233434" w:rsidRPr="002C4C5D" w:rsidRDefault="00233434" w:rsidP="00CF79E8">
      <w:pPr>
        <w:pStyle w:val="KeinLeerraum"/>
        <w:rPr>
          <w:sz w:val="24"/>
          <w:szCs w:val="24"/>
        </w:rPr>
      </w:pPr>
    </w:p>
    <w:p w14:paraId="5DC68063" w14:textId="02DEAC42" w:rsidR="00CF79E8" w:rsidRPr="002C4C5D" w:rsidRDefault="001418DE" w:rsidP="00CF79E8">
      <w:pPr>
        <w:pStyle w:val="KeinLeerraum"/>
        <w:rPr>
          <w:sz w:val="24"/>
          <w:szCs w:val="24"/>
        </w:rPr>
      </w:pPr>
      <w:r>
        <w:rPr>
          <w:sz w:val="24"/>
          <w:szCs w:val="24"/>
        </w:rPr>
        <w:t xml:space="preserve">Durchgang durch 2. Folie: </w:t>
      </w:r>
      <w:r w:rsidRPr="001418DE">
        <w:rPr>
          <w:rFonts w:ascii="Symbol" w:hAnsi="Symbol"/>
          <w:sz w:val="24"/>
          <w:szCs w:val="24"/>
        </w:rPr>
        <w:t></w:t>
      </w:r>
      <w:r w:rsidR="00CF79E8" w:rsidRPr="002C4C5D">
        <w:rPr>
          <w:sz w:val="24"/>
          <w:szCs w:val="24"/>
        </w:rPr>
        <w:t xml:space="preserve">E(7,69 </w:t>
      </w:r>
      <w:proofErr w:type="spellStart"/>
      <w:r w:rsidR="00CF79E8" w:rsidRPr="002C4C5D">
        <w:rPr>
          <w:sz w:val="24"/>
          <w:szCs w:val="24"/>
        </w:rPr>
        <w:t>MeV</w:t>
      </w:r>
      <w:proofErr w:type="spellEnd"/>
      <w:r w:rsidR="00CF79E8" w:rsidRPr="002C4C5D">
        <w:rPr>
          <w:sz w:val="24"/>
          <w:szCs w:val="24"/>
        </w:rPr>
        <w:t xml:space="preserve">)= 2,7 </w:t>
      </w:r>
      <w:proofErr w:type="spellStart"/>
      <w:r w:rsidR="00CF79E8" w:rsidRPr="002C4C5D">
        <w:rPr>
          <w:sz w:val="24"/>
          <w:szCs w:val="24"/>
        </w:rPr>
        <w:t>MeV</w:t>
      </w:r>
      <w:proofErr w:type="spellEnd"/>
      <w:r w:rsidR="0052531E">
        <w:rPr>
          <w:sz w:val="24"/>
          <w:szCs w:val="24"/>
        </w:rPr>
        <w:t xml:space="preserve"> (= 1,2 </w:t>
      </w:r>
      <w:proofErr w:type="spellStart"/>
      <w:r w:rsidR="0052531E">
        <w:rPr>
          <w:sz w:val="24"/>
          <w:szCs w:val="24"/>
        </w:rPr>
        <w:t>MeV</w:t>
      </w:r>
      <w:proofErr w:type="spellEnd"/>
      <w:r w:rsidR="0052531E">
        <w:rPr>
          <w:sz w:val="24"/>
          <w:szCs w:val="24"/>
        </w:rPr>
        <w:t xml:space="preserve"> + 1,5 </w:t>
      </w:r>
      <w:proofErr w:type="spellStart"/>
      <w:r w:rsidR="0052531E">
        <w:rPr>
          <w:sz w:val="24"/>
          <w:szCs w:val="24"/>
        </w:rPr>
        <w:t>MeV</w:t>
      </w:r>
      <w:proofErr w:type="spellEnd"/>
      <w:r w:rsidR="0052531E">
        <w:rPr>
          <w:sz w:val="24"/>
          <w:szCs w:val="24"/>
        </w:rPr>
        <w:t>)</w:t>
      </w:r>
    </w:p>
    <w:p w14:paraId="2338490F" w14:textId="77777777" w:rsidR="00233434" w:rsidRPr="002C4C5D" w:rsidRDefault="00233434" w:rsidP="00CF79E8">
      <w:pPr>
        <w:pStyle w:val="KeinLeerraum"/>
        <w:rPr>
          <w:sz w:val="24"/>
          <w:szCs w:val="24"/>
        </w:rPr>
      </w:pPr>
    </w:p>
    <w:p w14:paraId="415777ED" w14:textId="77777777" w:rsidR="00CF79E8" w:rsidRPr="002C4C5D" w:rsidRDefault="00CF79E8" w:rsidP="00CF79E8">
      <w:pPr>
        <w:pStyle w:val="KeinLeerraum"/>
        <w:rPr>
          <w:sz w:val="24"/>
          <w:szCs w:val="24"/>
        </w:rPr>
      </w:pPr>
      <w:r w:rsidRPr="002C4C5D">
        <w:rPr>
          <w:sz w:val="24"/>
          <w:szCs w:val="24"/>
        </w:rPr>
        <w:t xml:space="preserve">Wenn der Energieverlust in einer Folie umso größer ist, je kleiner die Energie die Alpha-Teilchen beim Eintritt in die Folie ist, dann müssten </w:t>
      </w:r>
      <w:r w:rsidR="0052531E">
        <w:rPr>
          <w:sz w:val="24"/>
          <w:szCs w:val="24"/>
        </w:rPr>
        <w:t>bei den</w:t>
      </w:r>
      <w:r w:rsidRPr="002C4C5D">
        <w:rPr>
          <w:sz w:val="24"/>
          <w:szCs w:val="24"/>
        </w:rPr>
        <w:t xml:space="preserve"> Energien unterhalb 7,69 </w:t>
      </w:r>
      <w:proofErr w:type="spellStart"/>
      <w:r w:rsidRPr="002C4C5D">
        <w:rPr>
          <w:sz w:val="24"/>
          <w:szCs w:val="24"/>
        </w:rPr>
        <w:t>MeV</w:t>
      </w:r>
      <w:proofErr w:type="spellEnd"/>
      <w:r w:rsidRPr="002C4C5D">
        <w:rPr>
          <w:sz w:val="24"/>
          <w:szCs w:val="24"/>
        </w:rPr>
        <w:t xml:space="preserve"> </w:t>
      </w:r>
      <w:r w:rsidR="0052531E">
        <w:rPr>
          <w:sz w:val="24"/>
          <w:szCs w:val="24"/>
        </w:rPr>
        <w:t xml:space="preserve">größere Energieverluste als bei der 7,69 </w:t>
      </w:r>
      <w:proofErr w:type="spellStart"/>
      <w:r w:rsidR="0052531E">
        <w:rPr>
          <w:sz w:val="24"/>
          <w:szCs w:val="24"/>
        </w:rPr>
        <w:t>MeV</w:t>
      </w:r>
      <w:proofErr w:type="spellEnd"/>
      <w:r w:rsidR="0052531E">
        <w:rPr>
          <w:sz w:val="24"/>
          <w:szCs w:val="24"/>
        </w:rPr>
        <w:t>-</w:t>
      </w:r>
      <w:r w:rsidRPr="002C4C5D">
        <w:rPr>
          <w:sz w:val="24"/>
          <w:szCs w:val="24"/>
        </w:rPr>
        <w:t xml:space="preserve">Erhebung auftreten. Für die Erhebung bei 5,9 </w:t>
      </w:r>
      <w:proofErr w:type="spellStart"/>
      <w:r w:rsidRPr="002C4C5D">
        <w:rPr>
          <w:sz w:val="24"/>
          <w:szCs w:val="24"/>
        </w:rPr>
        <w:t>MeV</w:t>
      </w:r>
      <w:proofErr w:type="spellEnd"/>
      <w:r w:rsidRPr="002C4C5D">
        <w:rPr>
          <w:sz w:val="24"/>
          <w:szCs w:val="24"/>
        </w:rPr>
        <w:t xml:space="preserve"> liest man bei Durchgang durch eine Folie eine Energieabnahme um etwa 1,5 </w:t>
      </w:r>
      <w:proofErr w:type="spellStart"/>
      <w:r w:rsidRPr="002C4C5D">
        <w:rPr>
          <w:sz w:val="24"/>
          <w:szCs w:val="24"/>
        </w:rPr>
        <w:t>Mev</w:t>
      </w:r>
      <w:proofErr w:type="spellEnd"/>
      <w:r w:rsidRPr="002C4C5D">
        <w:rPr>
          <w:sz w:val="24"/>
          <w:szCs w:val="24"/>
        </w:rPr>
        <w:t xml:space="preserve"> ab, also tatsächlich mehr als bei der Erhebung bei 7,96 </w:t>
      </w:r>
      <w:proofErr w:type="spellStart"/>
      <w:r w:rsidRPr="002C4C5D">
        <w:rPr>
          <w:sz w:val="24"/>
          <w:szCs w:val="24"/>
        </w:rPr>
        <w:t>MeV</w:t>
      </w:r>
      <w:proofErr w:type="spellEnd"/>
      <w:r w:rsidRPr="002C4C5D">
        <w:rPr>
          <w:sz w:val="24"/>
          <w:szCs w:val="24"/>
        </w:rPr>
        <w:t>.</w:t>
      </w:r>
    </w:p>
    <w:p w14:paraId="53A090C5" w14:textId="77777777" w:rsidR="00233434" w:rsidRPr="002C4C5D" w:rsidRDefault="00233434" w:rsidP="00CF79E8">
      <w:pPr>
        <w:pStyle w:val="KeinLeerraum"/>
        <w:rPr>
          <w:sz w:val="24"/>
          <w:szCs w:val="24"/>
        </w:rPr>
      </w:pPr>
    </w:p>
    <w:p w14:paraId="51DEAEF5" w14:textId="77777777" w:rsidR="00CF79E8" w:rsidRPr="002C4C5D" w:rsidRDefault="00CF79E8" w:rsidP="00CF79E8">
      <w:pPr>
        <w:pStyle w:val="KeinLeerraum"/>
        <w:rPr>
          <w:sz w:val="24"/>
          <w:szCs w:val="24"/>
        </w:rPr>
      </w:pPr>
      <w:r w:rsidRPr="002C4C5D">
        <w:rPr>
          <w:sz w:val="24"/>
          <w:szCs w:val="24"/>
        </w:rPr>
        <w:t xml:space="preserve">Außerdem lässt sich vermuten, dass beim Durchgang durch die zweite Folie ein noch größerer Verlust auftritt. Denn hier ist die Eintrittsenergie des Alpha-Teilchens gegenüber dem Eintritt in die erste Folie kleiner. Dem Spektrum kann man entnehmen, dass die abgefallene Erhebung nochmals um 2,4 </w:t>
      </w:r>
      <w:proofErr w:type="spellStart"/>
      <w:r w:rsidRPr="002C4C5D">
        <w:rPr>
          <w:sz w:val="24"/>
          <w:szCs w:val="24"/>
        </w:rPr>
        <w:t>MeV</w:t>
      </w:r>
      <w:proofErr w:type="spellEnd"/>
      <w:r w:rsidRPr="002C4C5D">
        <w:rPr>
          <w:sz w:val="24"/>
          <w:szCs w:val="24"/>
        </w:rPr>
        <w:t xml:space="preserve"> </w:t>
      </w:r>
      <w:r w:rsidR="0052531E">
        <w:rPr>
          <w:sz w:val="24"/>
          <w:szCs w:val="24"/>
        </w:rPr>
        <w:t xml:space="preserve">(5,9 </w:t>
      </w:r>
      <w:proofErr w:type="spellStart"/>
      <w:r w:rsidR="0052531E">
        <w:rPr>
          <w:sz w:val="24"/>
          <w:szCs w:val="24"/>
        </w:rPr>
        <w:t>MeV</w:t>
      </w:r>
      <w:proofErr w:type="spellEnd"/>
      <w:r w:rsidR="0052531E">
        <w:rPr>
          <w:sz w:val="24"/>
          <w:szCs w:val="24"/>
        </w:rPr>
        <w:t xml:space="preserve"> -&gt; 4,5 </w:t>
      </w:r>
      <w:proofErr w:type="spellStart"/>
      <w:r w:rsidR="0052531E">
        <w:rPr>
          <w:sz w:val="24"/>
          <w:szCs w:val="24"/>
        </w:rPr>
        <w:t>MeV</w:t>
      </w:r>
      <w:proofErr w:type="spellEnd"/>
      <w:r w:rsidR="0052531E">
        <w:rPr>
          <w:sz w:val="24"/>
          <w:szCs w:val="24"/>
        </w:rPr>
        <w:t xml:space="preserve"> -&gt; 2,1 </w:t>
      </w:r>
      <w:proofErr w:type="spellStart"/>
      <w:r w:rsidR="0052531E">
        <w:rPr>
          <w:sz w:val="24"/>
          <w:szCs w:val="24"/>
        </w:rPr>
        <w:t>MeV</w:t>
      </w:r>
      <w:proofErr w:type="spellEnd"/>
      <w:r w:rsidR="0052531E">
        <w:rPr>
          <w:sz w:val="24"/>
          <w:szCs w:val="24"/>
        </w:rPr>
        <w:t xml:space="preserve">) </w:t>
      </w:r>
      <w:r w:rsidRPr="002C4C5D">
        <w:rPr>
          <w:sz w:val="24"/>
          <w:szCs w:val="24"/>
        </w:rPr>
        <w:t>abgefallen ist (=</w:t>
      </w:r>
      <w:r w:rsidR="0052531E">
        <w:rPr>
          <w:sz w:val="24"/>
          <w:szCs w:val="24"/>
        </w:rPr>
        <w:t xml:space="preserve"> </w:t>
      </w:r>
      <w:r w:rsidRPr="002C4C5D">
        <w:rPr>
          <w:sz w:val="24"/>
          <w:szCs w:val="24"/>
        </w:rPr>
        <w:t xml:space="preserve">energetisch geschwächt wurde). Dies ist also tatsächlich mehr als bei der ersten Folie, was diese Behauptung stützt. </w:t>
      </w:r>
    </w:p>
    <w:p w14:paraId="66EABB3A" w14:textId="77777777" w:rsidR="00CF79E8" w:rsidRPr="002C4C5D" w:rsidRDefault="00CF79E8" w:rsidP="00CF79E8">
      <w:pPr>
        <w:pStyle w:val="KeinLeerraum"/>
      </w:pPr>
    </w:p>
    <w:p w14:paraId="561D922F" w14:textId="77777777" w:rsidR="00CF79E8" w:rsidRPr="002C4C5D" w:rsidRDefault="00CF79E8" w:rsidP="00CF79E8">
      <w:pPr>
        <w:pStyle w:val="KeinLeerraum"/>
        <w:rPr>
          <w:sz w:val="24"/>
          <w:szCs w:val="24"/>
        </w:rPr>
      </w:pPr>
    </w:p>
    <w:p w14:paraId="477E076A" w14:textId="77777777" w:rsidR="00CF79E8" w:rsidRPr="002C4C5D" w:rsidRDefault="00CF79E8" w:rsidP="00CF79E8">
      <w:pPr>
        <w:pStyle w:val="KeinLeerraum"/>
        <w:rPr>
          <w:sz w:val="24"/>
          <w:szCs w:val="24"/>
        </w:rPr>
      </w:pPr>
    </w:p>
    <w:p w14:paraId="48EF4E64" w14:textId="77777777" w:rsidR="00CF79E8" w:rsidRPr="002C4C5D" w:rsidRDefault="00CF79E8" w:rsidP="00CF79E8">
      <w:pPr>
        <w:pStyle w:val="KeinLeerraum"/>
        <w:rPr>
          <w:sz w:val="24"/>
          <w:szCs w:val="24"/>
        </w:rPr>
      </w:pPr>
    </w:p>
    <w:p w14:paraId="1F9F26D9" w14:textId="14C44A6F" w:rsidR="00CF79E8" w:rsidRPr="002C4C5D" w:rsidRDefault="00CF79E8" w:rsidP="005228FC">
      <w:pPr>
        <w:pStyle w:val="KeinLeerraum"/>
        <w:jc w:val="center"/>
        <w:rPr>
          <w:sz w:val="32"/>
          <w:szCs w:val="24"/>
        </w:rPr>
      </w:pPr>
      <w:r w:rsidRPr="002C4C5D">
        <w:rPr>
          <w:sz w:val="24"/>
          <w:szCs w:val="24"/>
        </w:rPr>
        <w:br w:type="page"/>
      </w:r>
    </w:p>
    <w:p w14:paraId="37A2287A" w14:textId="77777777" w:rsidR="0090300F" w:rsidRPr="002C4C5D" w:rsidRDefault="005228FC" w:rsidP="005228FC">
      <w:pPr>
        <w:pStyle w:val="KeinLeerraum"/>
        <w:jc w:val="center"/>
        <w:rPr>
          <w:b/>
          <w:sz w:val="28"/>
          <w:u w:val="single"/>
        </w:rPr>
      </w:pPr>
      <w:r w:rsidRPr="002C4C5D">
        <w:rPr>
          <w:b/>
          <w:sz w:val="28"/>
          <w:u w:val="single"/>
        </w:rPr>
        <w:lastRenderedPageBreak/>
        <w:t>Radioaktivität 2</w:t>
      </w:r>
    </w:p>
    <w:p w14:paraId="62F79B66" w14:textId="77777777" w:rsidR="00372C8B" w:rsidRPr="002C4C5D" w:rsidRDefault="00372C8B" w:rsidP="005228FC">
      <w:pPr>
        <w:pStyle w:val="KeinLeerraum"/>
        <w:jc w:val="center"/>
        <w:rPr>
          <w:b/>
          <w:sz w:val="28"/>
          <w:u w:val="single"/>
        </w:rPr>
      </w:pPr>
    </w:p>
    <w:p w14:paraId="5011720B" w14:textId="77777777" w:rsidR="00372C8B" w:rsidRPr="002C4C5D" w:rsidRDefault="00372C8B" w:rsidP="00372C8B">
      <w:pPr>
        <w:pStyle w:val="KeinLeerraum"/>
        <w:rPr>
          <w:b/>
          <w:sz w:val="28"/>
        </w:rPr>
      </w:pPr>
      <w:r w:rsidRPr="002C4C5D">
        <w:rPr>
          <w:b/>
          <w:sz w:val="28"/>
        </w:rPr>
        <w:t>3.1</w:t>
      </w:r>
    </w:p>
    <w:p w14:paraId="4850EF9B" w14:textId="77777777" w:rsidR="00372C8B" w:rsidRPr="002C4C5D" w:rsidRDefault="00372C8B" w:rsidP="00372C8B">
      <w:pPr>
        <w:pStyle w:val="KeinLeerraum"/>
        <w:rPr>
          <w:b/>
          <w:sz w:val="28"/>
        </w:rPr>
      </w:pPr>
    </w:p>
    <w:p w14:paraId="6404DE74" w14:textId="77777777" w:rsidR="00372C8B" w:rsidRPr="002C4C5D" w:rsidRDefault="00372C8B" w:rsidP="00372C8B">
      <w:pPr>
        <w:pStyle w:val="KeinLeerraum"/>
        <w:rPr>
          <w:i/>
          <w:sz w:val="24"/>
        </w:rPr>
      </w:pPr>
      <w:r w:rsidRPr="002C4C5D">
        <w:rPr>
          <w:i/>
          <w:sz w:val="24"/>
        </w:rPr>
        <w:t>Kernumwandlungen:</w:t>
      </w:r>
    </w:p>
    <w:p w14:paraId="29D6FD7B" w14:textId="77777777" w:rsidR="00372C8B" w:rsidRPr="002C4C5D" w:rsidRDefault="00372C8B" w:rsidP="00372C8B">
      <w:pPr>
        <w:pStyle w:val="KeinLeerraum"/>
        <w:rPr>
          <w:sz w:val="24"/>
          <w:szCs w:val="24"/>
        </w:rPr>
      </w:pPr>
    </w:p>
    <w:p w14:paraId="37C71C65" w14:textId="77777777" w:rsidR="00372C8B" w:rsidRPr="002C4C5D" w:rsidRDefault="002E0B1A" w:rsidP="00372C8B">
      <w:pPr>
        <w:pStyle w:val="KeinLeerraum"/>
        <w:rPr>
          <w:sz w:val="28"/>
          <w:szCs w:val="24"/>
        </w:rPr>
      </w:pPr>
      <m:oMathPara>
        <m:oMathParaPr>
          <m:jc m:val="left"/>
        </m:oMathParaPr>
        <m:oMath>
          <m:sPre>
            <m:sPrePr>
              <m:ctrlPr>
                <w:rPr>
                  <w:rFonts w:ascii="Cambria Math" w:hAnsi="Cambria Math"/>
                  <w:i/>
                  <w:sz w:val="28"/>
                  <w:szCs w:val="24"/>
                </w:rPr>
              </m:ctrlPr>
            </m:sPrePr>
            <m:sub>
              <m:r>
                <w:rPr>
                  <w:rFonts w:ascii="Cambria Math" w:hAnsi="Cambria Math"/>
                  <w:sz w:val="28"/>
                  <w:szCs w:val="24"/>
                </w:rPr>
                <m:t>38</m:t>
              </m:r>
            </m:sub>
            <m:sup>
              <m:r>
                <w:rPr>
                  <w:rFonts w:ascii="Cambria Math" w:hAnsi="Cambria Math"/>
                  <w:sz w:val="28"/>
                  <w:szCs w:val="24"/>
                </w:rPr>
                <m:t>90</m:t>
              </m:r>
            </m:sup>
            <m:e>
              <m:r>
                <w:rPr>
                  <w:rFonts w:ascii="Cambria Math" w:hAnsi="Cambria Math"/>
                  <w:sz w:val="28"/>
                  <w:szCs w:val="24"/>
                </w:rPr>
                <m:t xml:space="preserve">Sr→ </m:t>
              </m:r>
            </m:e>
          </m:sPre>
          <m:sPre>
            <m:sPrePr>
              <m:ctrlPr>
                <w:rPr>
                  <w:rFonts w:ascii="Cambria Math" w:hAnsi="Cambria Math"/>
                  <w:i/>
                  <w:sz w:val="28"/>
                  <w:szCs w:val="24"/>
                </w:rPr>
              </m:ctrlPr>
            </m:sPrePr>
            <m:sub>
              <m:r>
                <w:rPr>
                  <w:rFonts w:ascii="Cambria Math" w:hAnsi="Cambria Math"/>
                  <w:sz w:val="28"/>
                  <w:szCs w:val="24"/>
                </w:rPr>
                <m:t>39</m:t>
              </m:r>
            </m:sub>
            <m:sup>
              <m:r>
                <w:rPr>
                  <w:rFonts w:ascii="Cambria Math" w:hAnsi="Cambria Math"/>
                  <w:sz w:val="28"/>
                  <w:szCs w:val="24"/>
                </w:rPr>
                <m:t>90</m:t>
              </m:r>
            </m:sup>
            <m:e>
              <m:r>
                <w:rPr>
                  <w:rFonts w:ascii="Cambria Math" w:hAnsi="Cambria Math"/>
                  <w:sz w:val="28"/>
                  <w:szCs w:val="24"/>
                </w:rPr>
                <m:t>Y</m:t>
              </m:r>
            </m:e>
          </m:sPre>
          <m:r>
            <w:rPr>
              <w:rFonts w:ascii="Cambria Math" w:hAnsi="Cambria Math"/>
              <w:sz w:val="28"/>
              <w:szCs w:val="24"/>
            </w:rPr>
            <m:t>+</m:t>
          </m:r>
          <m:sPre>
            <m:sPrePr>
              <m:ctrlPr>
                <w:rPr>
                  <w:rFonts w:ascii="Cambria Math" w:hAnsi="Cambria Math"/>
                  <w:i/>
                  <w:sz w:val="28"/>
                  <w:szCs w:val="24"/>
                </w:rPr>
              </m:ctrlPr>
            </m:sPrePr>
            <m:sub>
              <m:r>
                <w:rPr>
                  <w:rFonts w:ascii="Cambria Math" w:hAnsi="Cambria Math"/>
                  <w:sz w:val="28"/>
                  <w:szCs w:val="24"/>
                </w:rPr>
                <m:t>-1</m:t>
              </m:r>
            </m:sub>
            <m:sup>
              <m:r>
                <w:rPr>
                  <w:rFonts w:ascii="Cambria Math" w:hAnsi="Cambria Math"/>
                  <w:sz w:val="28"/>
                  <w:szCs w:val="24"/>
                </w:rPr>
                <m:t>0</m:t>
              </m:r>
            </m:sup>
            <m:e>
              <m:r>
                <w:rPr>
                  <w:rFonts w:ascii="Cambria Math" w:hAnsi="Cambria Math"/>
                  <w:sz w:val="28"/>
                  <w:szCs w:val="24"/>
                </w:rPr>
                <m:t xml:space="preserve">e+ </m:t>
              </m:r>
              <m:bar>
                <m:barPr>
                  <m:pos m:val="top"/>
                  <m:ctrlPr>
                    <w:rPr>
                      <w:rFonts w:ascii="Cambria Math" w:hAnsi="Cambria Math"/>
                      <w:i/>
                      <w:sz w:val="28"/>
                      <w:szCs w:val="24"/>
                    </w:rPr>
                  </m:ctrlPr>
                </m:barPr>
                <m:e>
                  <m:r>
                    <w:rPr>
                      <w:rFonts w:ascii="Cambria Math" w:hAnsi="Cambria Math"/>
                      <w:sz w:val="28"/>
                      <w:szCs w:val="24"/>
                    </w:rPr>
                    <m:t>v</m:t>
                  </m:r>
                </m:e>
              </m:bar>
            </m:e>
          </m:sPre>
        </m:oMath>
      </m:oMathPara>
    </w:p>
    <w:p w14:paraId="6C9917D2" w14:textId="77777777" w:rsidR="00372C8B" w:rsidRPr="002C4C5D" w:rsidRDefault="00372C8B" w:rsidP="00372C8B">
      <w:pPr>
        <w:pStyle w:val="KeinLeerraum"/>
        <w:rPr>
          <w:sz w:val="24"/>
          <w:szCs w:val="24"/>
        </w:rPr>
      </w:pPr>
    </w:p>
    <w:p w14:paraId="4833B7EB" w14:textId="77777777" w:rsidR="0038691A" w:rsidRPr="002C4C5D" w:rsidRDefault="002E0B1A" w:rsidP="00372C8B">
      <w:pPr>
        <w:pStyle w:val="KeinLeerraum"/>
        <w:rPr>
          <w:sz w:val="28"/>
          <w:szCs w:val="24"/>
        </w:rPr>
      </w:pPr>
      <m:oMathPara>
        <m:oMathParaPr>
          <m:jc m:val="left"/>
        </m:oMathParaPr>
        <m:oMath>
          <m:sPre>
            <m:sPrePr>
              <m:ctrlPr>
                <w:rPr>
                  <w:rFonts w:ascii="Cambria Math" w:hAnsi="Cambria Math"/>
                  <w:i/>
                  <w:sz w:val="28"/>
                  <w:szCs w:val="24"/>
                </w:rPr>
              </m:ctrlPr>
            </m:sPrePr>
            <m:sub>
              <m:r>
                <w:rPr>
                  <w:rFonts w:ascii="Cambria Math" w:hAnsi="Cambria Math"/>
                  <w:sz w:val="28"/>
                  <w:szCs w:val="24"/>
                </w:rPr>
                <m:t>39</m:t>
              </m:r>
            </m:sub>
            <m:sup>
              <m:r>
                <w:rPr>
                  <w:rFonts w:ascii="Cambria Math" w:hAnsi="Cambria Math"/>
                  <w:sz w:val="28"/>
                  <w:szCs w:val="24"/>
                </w:rPr>
                <m:t>90</m:t>
              </m:r>
            </m:sup>
            <m:e>
              <m:r>
                <w:rPr>
                  <w:rFonts w:ascii="Cambria Math" w:hAnsi="Cambria Math"/>
                  <w:sz w:val="28"/>
                  <w:szCs w:val="24"/>
                </w:rPr>
                <m:t>Y→</m:t>
              </m:r>
              <m:sPre>
                <m:sPrePr>
                  <m:ctrlPr>
                    <w:rPr>
                      <w:rFonts w:ascii="Cambria Math" w:hAnsi="Cambria Math"/>
                      <w:i/>
                      <w:sz w:val="28"/>
                      <w:szCs w:val="24"/>
                    </w:rPr>
                  </m:ctrlPr>
                </m:sPrePr>
                <m:sub>
                  <m:r>
                    <w:rPr>
                      <w:rFonts w:ascii="Cambria Math" w:hAnsi="Cambria Math"/>
                      <w:sz w:val="28"/>
                      <w:szCs w:val="24"/>
                    </w:rPr>
                    <m:t>40</m:t>
                  </m:r>
                </m:sub>
                <m:sup>
                  <m:r>
                    <w:rPr>
                      <w:rFonts w:ascii="Cambria Math" w:hAnsi="Cambria Math"/>
                      <w:sz w:val="28"/>
                      <w:szCs w:val="24"/>
                    </w:rPr>
                    <m:t>90</m:t>
                  </m:r>
                </m:sup>
                <m:e>
                  <m:r>
                    <w:rPr>
                      <w:rFonts w:ascii="Cambria Math" w:hAnsi="Cambria Math"/>
                      <w:sz w:val="28"/>
                      <w:szCs w:val="24"/>
                    </w:rPr>
                    <m:t>Zr+</m:t>
                  </m:r>
                  <m:sPre>
                    <m:sPrePr>
                      <m:ctrlPr>
                        <w:rPr>
                          <w:rFonts w:ascii="Cambria Math" w:hAnsi="Cambria Math"/>
                          <w:i/>
                          <w:sz w:val="28"/>
                          <w:szCs w:val="24"/>
                        </w:rPr>
                      </m:ctrlPr>
                    </m:sPrePr>
                    <m:sub>
                      <m:r>
                        <w:rPr>
                          <w:rFonts w:ascii="Cambria Math" w:hAnsi="Cambria Math"/>
                          <w:sz w:val="28"/>
                          <w:szCs w:val="24"/>
                        </w:rPr>
                        <m:t>-1</m:t>
                      </m:r>
                    </m:sub>
                    <m:sup>
                      <m:r>
                        <w:rPr>
                          <w:rFonts w:ascii="Cambria Math" w:hAnsi="Cambria Math"/>
                          <w:sz w:val="28"/>
                          <w:szCs w:val="24"/>
                        </w:rPr>
                        <m:t>0</m:t>
                      </m:r>
                    </m:sup>
                    <m:e>
                      <m:r>
                        <w:rPr>
                          <w:rFonts w:ascii="Cambria Math" w:hAnsi="Cambria Math"/>
                          <w:sz w:val="28"/>
                          <w:szCs w:val="24"/>
                        </w:rPr>
                        <m:t>e</m:t>
                      </m:r>
                    </m:e>
                  </m:sPre>
                </m:e>
              </m:sPre>
            </m:e>
          </m:sPre>
          <m:r>
            <w:rPr>
              <w:rFonts w:ascii="Cambria Math" w:hAnsi="Cambria Math"/>
              <w:sz w:val="28"/>
              <w:szCs w:val="24"/>
            </w:rPr>
            <m:t>+</m:t>
          </m:r>
          <m:bar>
            <m:barPr>
              <m:pos m:val="top"/>
              <m:ctrlPr>
                <w:rPr>
                  <w:rFonts w:ascii="Cambria Math" w:hAnsi="Cambria Math"/>
                  <w:i/>
                  <w:sz w:val="28"/>
                  <w:szCs w:val="24"/>
                </w:rPr>
              </m:ctrlPr>
            </m:barPr>
            <m:e>
              <m:r>
                <w:rPr>
                  <w:rFonts w:ascii="Cambria Math" w:hAnsi="Cambria Math"/>
                  <w:sz w:val="28"/>
                  <w:szCs w:val="24"/>
                </w:rPr>
                <m:t>v</m:t>
              </m:r>
            </m:e>
          </m:bar>
        </m:oMath>
      </m:oMathPara>
    </w:p>
    <w:p w14:paraId="03238A1E" w14:textId="77777777" w:rsidR="00A02EAC" w:rsidRPr="002C4C5D" w:rsidRDefault="00A02EAC" w:rsidP="00372C8B">
      <w:pPr>
        <w:pStyle w:val="KeinLeerraum"/>
        <w:rPr>
          <w:sz w:val="24"/>
          <w:szCs w:val="24"/>
        </w:rPr>
      </w:pPr>
    </w:p>
    <w:p w14:paraId="057648EA" w14:textId="77777777" w:rsidR="00372C8B" w:rsidRPr="002C4C5D" w:rsidRDefault="00372C8B" w:rsidP="00372C8B">
      <w:pPr>
        <w:pStyle w:val="KeinLeerraum"/>
        <w:rPr>
          <w:sz w:val="24"/>
          <w:szCs w:val="24"/>
        </w:rPr>
      </w:pPr>
      <w:r w:rsidRPr="002C4C5D">
        <w:rPr>
          <w:sz w:val="24"/>
          <w:szCs w:val="24"/>
        </w:rPr>
        <w:t xml:space="preserve">Da bei der Kernumwandlung Elektronen ausgesendet werden, handelt es sich hier jeweils um Beta-Minus-Zerfälle. </w:t>
      </w:r>
      <w:r w:rsidRPr="002C4C5D">
        <w:rPr>
          <w:sz w:val="24"/>
          <w:szCs w:val="24"/>
        </w:rPr>
        <w:br/>
        <w:t xml:space="preserve">Strontiom-90 zerfällt dabei immer zu Yttrium-90. Dafür beträgt die Zerfallswahrscheinlichkeit dementsprechend 100%. </w:t>
      </w:r>
      <w:r w:rsidRPr="002C4C5D">
        <w:rPr>
          <w:sz w:val="24"/>
          <w:szCs w:val="24"/>
        </w:rPr>
        <w:br/>
        <w:t>Yttrium-90 hingegen zerfällt mit einer Wahrscheinlichkeit von 99% zu Zirkonium-90, welches sich im Grundzustand befindet.</w:t>
      </w:r>
    </w:p>
    <w:p w14:paraId="25D7EC57" w14:textId="77777777" w:rsidR="00372C8B" w:rsidRPr="002C4C5D" w:rsidRDefault="00372C8B" w:rsidP="00372C8B">
      <w:pPr>
        <w:pStyle w:val="KeinLeerraum"/>
        <w:rPr>
          <w:sz w:val="24"/>
          <w:szCs w:val="24"/>
        </w:rPr>
      </w:pPr>
      <w:r w:rsidRPr="002C4C5D">
        <w:rPr>
          <w:sz w:val="24"/>
          <w:szCs w:val="24"/>
        </w:rPr>
        <w:t>Mit einer Wahrscheinlichkeit von 1% zerfällt Yttrium-90 jedoch zum angeregten Zustand des Zirkonium-90, also:</w:t>
      </w:r>
    </w:p>
    <w:p w14:paraId="679279F8" w14:textId="77777777" w:rsidR="00372C8B" w:rsidRPr="002C4C5D" w:rsidRDefault="00372C8B" w:rsidP="00372C8B">
      <w:pPr>
        <w:pStyle w:val="KeinLeerraum"/>
        <w:rPr>
          <w:sz w:val="24"/>
          <w:szCs w:val="24"/>
        </w:rPr>
      </w:pPr>
    </w:p>
    <w:p w14:paraId="795E0EC5" w14:textId="77777777" w:rsidR="00233434" w:rsidRPr="002C4C5D" w:rsidRDefault="002E0B1A" w:rsidP="00372C8B">
      <w:pPr>
        <w:pStyle w:val="KeinLeerraum"/>
        <w:rPr>
          <w:sz w:val="24"/>
          <w:szCs w:val="24"/>
        </w:rPr>
      </w:pPr>
      <m:oMathPara>
        <m:oMathParaPr>
          <m:jc m:val="left"/>
        </m:oMathParaPr>
        <m:oMath>
          <m:sPre>
            <m:sPrePr>
              <m:ctrlPr>
                <w:rPr>
                  <w:rFonts w:ascii="Cambria Math" w:hAnsi="Cambria Math"/>
                  <w:i/>
                  <w:sz w:val="28"/>
                  <w:szCs w:val="24"/>
                </w:rPr>
              </m:ctrlPr>
            </m:sPrePr>
            <m:sub>
              <m:r>
                <w:rPr>
                  <w:rFonts w:ascii="Cambria Math" w:hAnsi="Cambria Math"/>
                  <w:sz w:val="28"/>
                  <w:szCs w:val="24"/>
                </w:rPr>
                <m:t>39</m:t>
              </m:r>
            </m:sub>
            <m:sup>
              <m:r>
                <w:rPr>
                  <w:rFonts w:ascii="Cambria Math" w:hAnsi="Cambria Math"/>
                  <w:sz w:val="28"/>
                  <w:szCs w:val="24"/>
                </w:rPr>
                <m:t>90</m:t>
              </m:r>
            </m:sup>
            <m:e>
              <m:r>
                <w:rPr>
                  <w:rFonts w:ascii="Cambria Math" w:hAnsi="Cambria Math"/>
                  <w:sz w:val="28"/>
                  <w:szCs w:val="24"/>
                </w:rPr>
                <m:t>Y→</m:t>
              </m:r>
              <m:sPre>
                <m:sPrePr>
                  <m:ctrlPr>
                    <w:rPr>
                      <w:rFonts w:ascii="Cambria Math" w:hAnsi="Cambria Math"/>
                      <w:i/>
                      <w:sz w:val="28"/>
                      <w:szCs w:val="24"/>
                    </w:rPr>
                  </m:ctrlPr>
                </m:sPrePr>
                <m:sub>
                  <m:r>
                    <w:rPr>
                      <w:rFonts w:ascii="Cambria Math" w:hAnsi="Cambria Math"/>
                      <w:sz w:val="28"/>
                      <w:szCs w:val="24"/>
                    </w:rPr>
                    <m:t>40</m:t>
                  </m:r>
                </m:sub>
                <m:sup>
                  <m:r>
                    <w:rPr>
                      <w:rFonts w:ascii="Cambria Math" w:hAnsi="Cambria Math"/>
                      <w:sz w:val="28"/>
                      <w:szCs w:val="24"/>
                    </w:rPr>
                    <m:t>90</m:t>
                  </m:r>
                </m:sup>
                <m:e>
                  <m:r>
                    <w:rPr>
                      <w:rFonts w:ascii="Cambria Math" w:hAnsi="Cambria Math"/>
                      <w:sz w:val="28"/>
                      <w:szCs w:val="24"/>
                    </w:rPr>
                    <m:t>Zr</m:t>
                  </m:r>
                  <m:m>
                    <m:mPr>
                      <m:mcs>
                        <m:mc>
                          <m:mcPr>
                            <m:count m:val="1"/>
                            <m:mcJc m:val="center"/>
                          </m:mcPr>
                        </m:mc>
                      </m:mcs>
                      <m:ctrlPr>
                        <w:rPr>
                          <w:rFonts w:ascii="Cambria Math" w:hAnsi="Cambria Math"/>
                          <w:i/>
                          <w:sz w:val="28"/>
                          <w:szCs w:val="24"/>
                        </w:rPr>
                      </m:ctrlPr>
                    </m:mPr>
                    <m:mr>
                      <m:e>
                        <m:r>
                          <w:rPr>
                            <w:rFonts w:ascii="Cambria Math" w:hAnsi="Cambria Math"/>
                            <w:sz w:val="28"/>
                            <w:szCs w:val="24"/>
                          </w:rPr>
                          <m:t>*</m:t>
                        </m:r>
                      </m:e>
                    </m:mr>
                    <m:mr>
                      <m:e/>
                    </m:mr>
                  </m:m>
                  <m:r>
                    <w:rPr>
                      <w:rFonts w:ascii="Cambria Math" w:hAnsi="Cambria Math"/>
                      <w:sz w:val="28"/>
                      <w:szCs w:val="24"/>
                    </w:rPr>
                    <m:t>+</m:t>
                  </m:r>
                  <m:sPre>
                    <m:sPrePr>
                      <m:ctrlPr>
                        <w:rPr>
                          <w:rFonts w:ascii="Cambria Math" w:hAnsi="Cambria Math"/>
                          <w:i/>
                          <w:sz w:val="28"/>
                          <w:szCs w:val="24"/>
                        </w:rPr>
                      </m:ctrlPr>
                    </m:sPrePr>
                    <m:sub>
                      <m:r>
                        <w:rPr>
                          <w:rFonts w:ascii="Cambria Math" w:hAnsi="Cambria Math"/>
                          <w:sz w:val="28"/>
                          <w:szCs w:val="24"/>
                        </w:rPr>
                        <m:t>-1</m:t>
                      </m:r>
                    </m:sub>
                    <m:sup>
                      <m:r>
                        <w:rPr>
                          <w:rFonts w:ascii="Cambria Math" w:hAnsi="Cambria Math"/>
                          <w:sz w:val="28"/>
                          <w:szCs w:val="24"/>
                        </w:rPr>
                        <m:t>0</m:t>
                      </m:r>
                    </m:sup>
                    <m:e>
                      <m:r>
                        <w:rPr>
                          <w:rFonts w:ascii="Cambria Math" w:hAnsi="Cambria Math"/>
                          <w:sz w:val="28"/>
                          <w:szCs w:val="24"/>
                        </w:rPr>
                        <m:t>e</m:t>
                      </m:r>
                    </m:e>
                  </m:sPre>
                </m:e>
              </m:sPre>
            </m:e>
          </m:sPre>
          <m:r>
            <w:rPr>
              <w:rFonts w:ascii="Cambria Math" w:hAnsi="Cambria Math"/>
              <w:sz w:val="28"/>
              <w:szCs w:val="24"/>
            </w:rPr>
            <m:t>+</m:t>
          </m:r>
          <m:bar>
            <m:barPr>
              <m:pos m:val="top"/>
              <m:ctrlPr>
                <w:rPr>
                  <w:rFonts w:ascii="Cambria Math" w:hAnsi="Cambria Math"/>
                  <w:i/>
                  <w:sz w:val="28"/>
                  <w:szCs w:val="24"/>
                </w:rPr>
              </m:ctrlPr>
            </m:barPr>
            <m:e>
              <m:r>
                <w:rPr>
                  <w:rFonts w:ascii="Cambria Math" w:hAnsi="Cambria Math"/>
                  <w:sz w:val="28"/>
                  <w:szCs w:val="24"/>
                </w:rPr>
                <m:t>v</m:t>
              </m:r>
            </m:e>
          </m:bar>
        </m:oMath>
      </m:oMathPara>
    </w:p>
    <w:p w14:paraId="2869A4D6" w14:textId="77777777" w:rsidR="008D229C" w:rsidRPr="002C4C5D" w:rsidRDefault="008D229C" w:rsidP="00372C8B">
      <w:pPr>
        <w:pStyle w:val="KeinLeerraum"/>
        <w:rPr>
          <w:sz w:val="24"/>
          <w:szCs w:val="24"/>
        </w:rPr>
      </w:pPr>
    </w:p>
    <w:p w14:paraId="77E57696" w14:textId="77777777" w:rsidR="00372C8B" w:rsidRPr="002C4C5D" w:rsidRDefault="00372C8B" w:rsidP="00372C8B">
      <w:pPr>
        <w:pStyle w:val="KeinLeerraum"/>
        <w:rPr>
          <w:sz w:val="24"/>
          <w:szCs w:val="24"/>
        </w:rPr>
      </w:pPr>
      <w:r w:rsidRPr="002C4C5D">
        <w:rPr>
          <w:sz w:val="24"/>
          <w:szCs w:val="24"/>
        </w:rPr>
        <w:t>Dieses angeregte Zirkonium-90 kehrt durch Aussendung eines Gammaquants in den Grundzustand zurück:</w:t>
      </w:r>
    </w:p>
    <w:p w14:paraId="39035852" w14:textId="77777777" w:rsidR="00372C8B" w:rsidRPr="002C4C5D" w:rsidRDefault="00372C8B" w:rsidP="00372C8B">
      <w:pPr>
        <w:pStyle w:val="KeinLeerraum"/>
        <w:rPr>
          <w:sz w:val="24"/>
          <w:szCs w:val="24"/>
        </w:rPr>
      </w:pPr>
    </w:p>
    <w:p w14:paraId="50601722" w14:textId="77777777" w:rsidR="008D229C" w:rsidRPr="002C4C5D" w:rsidRDefault="002E0B1A" w:rsidP="00372C8B">
      <w:pPr>
        <w:pStyle w:val="KeinLeerraum"/>
        <w:rPr>
          <w:sz w:val="24"/>
          <w:szCs w:val="24"/>
        </w:rPr>
      </w:pPr>
      <m:oMathPara>
        <m:oMathParaPr>
          <m:jc m:val="left"/>
        </m:oMathParaPr>
        <m:oMath>
          <m:sPre>
            <m:sPrePr>
              <m:ctrlPr>
                <w:rPr>
                  <w:rFonts w:ascii="Cambria Math" w:hAnsi="Cambria Math"/>
                  <w:i/>
                  <w:sz w:val="28"/>
                  <w:szCs w:val="24"/>
                </w:rPr>
              </m:ctrlPr>
            </m:sPrePr>
            <m:sub>
              <m:r>
                <w:rPr>
                  <w:rFonts w:ascii="Cambria Math" w:hAnsi="Cambria Math"/>
                  <w:sz w:val="28"/>
                  <w:szCs w:val="24"/>
                </w:rPr>
                <m:t>40</m:t>
              </m:r>
            </m:sub>
            <m:sup>
              <m:r>
                <w:rPr>
                  <w:rFonts w:ascii="Cambria Math" w:hAnsi="Cambria Math"/>
                  <w:sz w:val="28"/>
                  <w:szCs w:val="24"/>
                </w:rPr>
                <m:t>90</m:t>
              </m:r>
            </m:sup>
            <m:e>
              <m:r>
                <w:rPr>
                  <w:rFonts w:ascii="Cambria Math" w:hAnsi="Cambria Math"/>
                  <w:sz w:val="28"/>
                  <w:szCs w:val="24"/>
                </w:rPr>
                <m:t>Zr→</m:t>
              </m:r>
              <m:sPre>
                <m:sPrePr>
                  <m:ctrlPr>
                    <w:rPr>
                      <w:rFonts w:ascii="Cambria Math" w:hAnsi="Cambria Math"/>
                      <w:i/>
                      <w:sz w:val="28"/>
                      <w:szCs w:val="24"/>
                    </w:rPr>
                  </m:ctrlPr>
                </m:sPrePr>
                <m:sub>
                  <m:r>
                    <w:rPr>
                      <w:rFonts w:ascii="Cambria Math" w:hAnsi="Cambria Math"/>
                      <w:sz w:val="28"/>
                      <w:szCs w:val="24"/>
                    </w:rPr>
                    <m:t>40</m:t>
                  </m:r>
                </m:sub>
                <m:sup>
                  <m:r>
                    <w:rPr>
                      <w:rFonts w:ascii="Cambria Math" w:hAnsi="Cambria Math"/>
                      <w:sz w:val="28"/>
                      <w:szCs w:val="24"/>
                    </w:rPr>
                    <m:t>90</m:t>
                  </m:r>
                </m:sup>
                <m:e>
                  <m:r>
                    <w:rPr>
                      <w:rFonts w:ascii="Cambria Math" w:hAnsi="Cambria Math"/>
                      <w:sz w:val="32"/>
                      <w:szCs w:val="24"/>
                    </w:rPr>
                    <m:t>Zr</m:t>
                  </m:r>
                  <m:r>
                    <w:rPr>
                      <w:rFonts w:ascii="Cambria Math" w:hAnsi="Cambria Math"/>
                      <w:sz w:val="28"/>
                      <w:szCs w:val="24"/>
                    </w:rPr>
                    <m:t>+</m:t>
                  </m:r>
                  <m:sPre>
                    <m:sPrePr>
                      <m:ctrlPr>
                        <w:rPr>
                          <w:rFonts w:ascii="Cambria Math" w:hAnsi="Cambria Math"/>
                          <w:i/>
                          <w:sz w:val="28"/>
                          <w:szCs w:val="24"/>
                        </w:rPr>
                      </m:ctrlPr>
                    </m:sPrePr>
                    <m:sub>
                      <m:r>
                        <w:rPr>
                          <w:rFonts w:ascii="Cambria Math" w:hAnsi="Cambria Math"/>
                          <w:sz w:val="28"/>
                          <w:szCs w:val="24"/>
                        </w:rPr>
                        <m:t>0</m:t>
                      </m:r>
                    </m:sub>
                    <m:sup>
                      <m:r>
                        <w:rPr>
                          <w:rFonts w:ascii="Cambria Math" w:hAnsi="Cambria Math"/>
                          <w:sz w:val="28"/>
                          <w:szCs w:val="24"/>
                        </w:rPr>
                        <m:t>0</m:t>
                      </m:r>
                    </m:sup>
                    <m:e>
                      <m:r>
                        <w:rPr>
                          <w:rFonts w:ascii="Cambria Math" w:hAnsi="Cambria Math"/>
                          <w:sz w:val="28"/>
                          <w:szCs w:val="24"/>
                        </w:rPr>
                        <m:t>γ</m:t>
                      </m:r>
                    </m:e>
                  </m:sPre>
                </m:e>
              </m:sPre>
            </m:e>
          </m:sPre>
        </m:oMath>
      </m:oMathPara>
    </w:p>
    <w:p w14:paraId="116448EC" w14:textId="77777777" w:rsidR="008D229C" w:rsidRPr="002C4C5D" w:rsidRDefault="008D229C" w:rsidP="00372C8B">
      <w:pPr>
        <w:pStyle w:val="KeinLeerraum"/>
      </w:pPr>
    </w:p>
    <w:p w14:paraId="4F4E49D8" w14:textId="77777777" w:rsidR="00372C8B" w:rsidRPr="002C4C5D" w:rsidRDefault="00372C8B" w:rsidP="00372C8B">
      <w:pPr>
        <w:pStyle w:val="KeinLeerraum"/>
        <w:rPr>
          <w:i/>
          <w:u w:val="single"/>
        </w:rPr>
      </w:pPr>
      <w:r w:rsidRPr="002C4C5D">
        <w:rPr>
          <w:i/>
          <w:u w:val="single"/>
        </w:rPr>
        <w:t>Eigenschaften:</w:t>
      </w:r>
    </w:p>
    <w:p w14:paraId="0973C195" w14:textId="77777777" w:rsidR="008D229C" w:rsidRPr="002C4C5D" w:rsidRDefault="008D229C" w:rsidP="00372C8B">
      <w:pPr>
        <w:pStyle w:val="KeinLeerraum"/>
        <w:rPr>
          <w:u w:val="single"/>
        </w:rPr>
      </w:pPr>
    </w:p>
    <w:p w14:paraId="38D62A00" w14:textId="77777777" w:rsidR="00372C8B" w:rsidRPr="002C4C5D" w:rsidRDefault="00372C8B" w:rsidP="00372C8B">
      <w:pPr>
        <w:pStyle w:val="KeinLeerraum"/>
        <w:rPr>
          <w:sz w:val="24"/>
          <w:szCs w:val="24"/>
          <w:u w:val="single"/>
        </w:rPr>
      </w:pPr>
      <w:r w:rsidRPr="002C4C5D">
        <w:rPr>
          <w:u w:val="single"/>
        </w:rPr>
        <w:t>Betastrahlung</w:t>
      </w:r>
      <w:r w:rsidRPr="002C4C5D">
        <w:rPr>
          <w:sz w:val="24"/>
          <w:szCs w:val="24"/>
          <w:u w:val="single"/>
        </w:rPr>
        <w:t>:</w:t>
      </w:r>
    </w:p>
    <w:p w14:paraId="0B1616AC" w14:textId="77777777" w:rsidR="008D229C" w:rsidRPr="002C4C5D" w:rsidRDefault="008D229C" w:rsidP="00372C8B">
      <w:pPr>
        <w:pStyle w:val="KeinLeerraum"/>
        <w:rPr>
          <w:sz w:val="24"/>
          <w:szCs w:val="24"/>
        </w:rPr>
      </w:pPr>
    </w:p>
    <w:p w14:paraId="697081B3" w14:textId="77777777" w:rsidR="00372C8B" w:rsidRPr="002C4C5D" w:rsidRDefault="00372C8B" w:rsidP="008D229C">
      <w:pPr>
        <w:pStyle w:val="KeinLeerraum"/>
        <w:numPr>
          <w:ilvl w:val="0"/>
          <w:numId w:val="6"/>
        </w:numPr>
        <w:rPr>
          <w:sz w:val="24"/>
          <w:szCs w:val="24"/>
        </w:rPr>
      </w:pPr>
      <w:r w:rsidRPr="002C4C5D">
        <w:rPr>
          <w:sz w:val="24"/>
          <w:szCs w:val="24"/>
        </w:rPr>
        <w:t>Elektronen (Teilchenstrahlung)</w:t>
      </w:r>
    </w:p>
    <w:p w14:paraId="1C2C993B" w14:textId="77777777" w:rsidR="00372C8B" w:rsidRPr="002C4C5D" w:rsidRDefault="00372C8B" w:rsidP="008D229C">
      <w:pPr>
        <w:pStyle w:val="KeinLeerraum"/>
        <w:numPr>
          <w:ilvl w:val="0"/>
          <w:numId w:val="6"/>
        </w:numPr>
        <w:rPr>
          <w:sz w:val="24"/>
          <w:szCs w:val="24"/>
        </w:rPr>
      </w:pPr>
      <w:r w:rsidRPr="002C4C5D">
        <w:rPr>
          <w:sz w:val="24"/>
          <w:szCs w:val="24"/>
        </w:rPr>
        <w:t>Massezahl: 0</w:t>
      </w:r>
    </w:p>
    <w:p w14:paraId="75FF20CE" w14:textId="77777777" w:rsidR="00372C8B" w:rsidRPr="002C4C5D" w:rsidRDefault="00372C8B" w:rsidP="008D229C">
      <w:pPr>
        <w:pStyle w:val="KeinLeerraum"/>
        <w:numPr>
          <w:ilvl w:val="0"/>
          <w:numId w:val="6"/>
        </w:numPr>
        <w:rPr>
          <w:sz w:val="24"/>
          <w:szCs w:val="24"/>
        </w:rPr>
      </w:pPr>
      <w:r w:rsidRPr="002C4C5D">
        <w:rPr>
          <w:sz w:val="24"/>
          <w:szCs w:val="24"/>
        </w:rPr>
        <w:t>Ionisiert stärker als Gammastrahlung</w:t>
      </w:r>
    </w:p>
    <w:p w14:paraId="579A7DC3" w14:textId="77777777" w:rsidR="00372C8B" w:rsidRPr="002C4C5D" w:rsidRDefault="00372C8B" w:rsidP="008D229C">
      <w:pPr>
        <w:pStyle w:val="KeinLeerraum"/>
        <w:numPr>
          <w:ilvl w:val="0"/>
          <w:numId w:val="6"/>
        </w:numPr>
        <w:rPr>
          <w:sz w:val="24"/>
          <w:szCs w:val="24"/>
        </w:rPr>
      </w:pPr>
      <w:r w:rsidRPr="002C4C5D">
        <w:rPr>
          <w:sz w:val="24"/>
          <w:szCs w:val="24"/>
        </w:rPr>
        <w:t>Kann im elektrischen Feld abgelenkt werden</w:t>
      </w:r>
    </w:p>
    <w:p w14:paraId="5CD796A7" w14:textId="77777777" w:rsidR="00372C8B" w:rsidRPr="002C4C5D" w:rsidRDefault="008D229C" w:rsidP="008D229C">
      <w:pPr>
        <w:pStyle w:val="KeinLeerraum"/>
        <w:numPr>
          <w:ilvl w:val="0"/>
          <w:numId w:val="6"/>
        </w:numPr>
        <w:rPr>
          <w:sz w:val="24"/>
          <w:szCs w:val="24"/>
        </w:rPr>
      </w:pPr>
      <w:r w:rsidRPr="002C4C5D">
        <w:rPr>
          <w:sz w:val="24"/>
          <w:szCs w:val="24"/>
        </w:rPr>
        <w:t>Kann im magnetischen</w:t>
      </w:r>
      <w:r w:rsidR="00372C8B" w:rsidRPr="002C4C5D">
        <w:rPr>
          <w:sz w:val="24"/>
          <w:szCs w:val="24"/>
        </w:rPr>
        <w:t xml:space="preserve"> Feld abgelenkt werden</w:t>
      </w:r>
    </w:p>
    <w:p w14:paraId="55BB6553" w14:textId="77777777" w:rsidR="00372C8B" w:rsidRPr="002C4C5D" w:rsidRDefault="008D229C" w:rsidP="008D229C">
      <w:pPr>
        <w:pStyle w:val="KeinLeerraum"/>
        <w:numPr>
          <w:ilvl w:val="0"/>
          <w:numId w:val="6"/>
        </w:numPr>
        <w:rPr>
          <w:sz w:val="24"/>
          <w:szCs w:val="24"/>
        </w:rPr>
      </w:pPr>
      <w:r w:rsidRPr="002C4C5D">
        <w:rPr>
          <w:noProof/>
          <w:sz w:val="24"/>
          <w:szCs w:val="24"/>
          <w:lang w:eastAsia="de-DE"/>
        </w:rPr>
        <mc:AlternateContent>
          <mc:Choice Requires="wps">
            <w:drawing>
              <wp:anchor distT="0" distB="0" distL="114300" distR="114300" simplePos="0" relativeHeight="251676672" behindDoc="0" locked="0" layoutInCell="1" allowOverlap="1" wp14:anchorId="65624FD8" wp14:editId="079DEF35">
                <wp:simplePos x="0" y="0"/>
                <wp:positionH relativeFrom="column">
                  <wp:posOffset>3453130</wp:posOffset>
                </wp:positionH>
                <wp:positionV relativeFrom="paragraph">
                  <wp:posOffset>99060</wp:posOffset>
                </wp:positionV>
                <wp:extent cx="2028825" cy="438150"/>
                <wp:effectExtent l="0" t="0" r="28575" b="19050"/>
                <wp:wrapNone/>
                <wp:docPr id="18" name="Textfeld 18"/>
                <wp:cNvGraphicFramePr/>
                <a:graphic xmlns:a="http://schemas.openxmlformats.org/drawingml/2006/main">
                  <a:graphicData uri="http://schemas.microsoft.com/office/word/2010/wordprocessingShape">
                    <wps:wsp>
                      <wps:cNvSpPr txBox="1"/>
                      <wps:spPr>
                        <a:xfrm>
                          <a:off x="0" y="0"/>
                          <a:ext cx="2028825" cy="4381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330FBE3" w14:textId="77777777" w:rsidR="002E0B1A" w:rsidRDefault="002E0B1A">
                            <m:oMathPara>
                              <m:oMath>
                                <m:sSub>
                                  <m:sSubPr>
                                    <m:ctrlPr>
                                      <w:rPr>
                                        <w:rFonts w:ascii="Cambria Math" w:hAnsi="Cambria Math"/>
                                        <w:i/>
                                        <w:sz w:val="28"/>
                                      </w:rPr>
                                    </m:ctrlPr>
                                  </m:sSubPr>
                                  <m:e>
                                    <m:r>
                                      <w:rPr>
                                        <w:rFonts w:ascii="Cambria Math" w:hAnsi="Cambria Math"/>
                                        <w:sz w:val="28"/>
                                      </w:rPr>
                                      <m:t>r</m:t>
                                    </m:r>
                                  </m:e>
                                  <m:sub>
                                    <m:r>
                                      <w:rPr>
                                        <w:rFonts w:ascii="Cambria Math" w:hAnsi="Cambria Math"/>
                                        <w:sz w:val="28"/>
                                      </w:rPr>
                                      <m:t>α</m:t>
                                    </m:r>
                                  </m:sub>
                                </m:sSub>
                                <m:r>
                                  <w:rPr>
                                    <w:rFonts w:ascii="Cambria Math" w:hAnsi="Cambria Math"/>
                                    <w:sz w:val="28"/>
                                  </w:rPr>
                                  <m:t xml:space="preserve">&lt; </m:t>
                                </m:r>
                                <m:sSub>
                                  <m:sSubPr>
                                    <m:ctrlPr>
                                      <w:rPr>
                                        <w:rFonts w:ascii="Cambria Math" w:hAnsi="Cambria Math"/>
                                        <w:i/>
                                        <w:sz w:val="28"/>
                                      </w:rPr>
                                    </m:ctrlPr>
                                  </m:sSubPr>
                                  <m:e>
                                    <m:r>
                                      <w:rPr>
                                        <w:rFonts w:ascii="Cambria Math" w:hAnsi="Cambria Math"/>
                                        <w:sz w:val="28"/>
                                      </w:rPr>
                                      <m:t>r</m:t>
                                    </m:r>
                                  </m:e>
                                  <m:sub>
                                    <m:r>
                                      <w:rPr>
                                        <w:rFonts w:ascii="Cambria Math" w:hAnsi="Cambria Math"/>
                                        <w:sz w:val="28"/>
                                      </w:rPr>
                                      <m:t>β</m:t>
                                    </m:r>
                                  </m:sub>
                                </m:sSub>
                                <m:r>
                                  <w:rPr>
                                    <w:rFonts w:ascii="Cambria Math" w:hAnsi="Cambria Math"/>
                                    <w:sz w:val="28"/>
                                  </w:rPr>
                                  <m:t xml:space="preserve">&lt;  </m:t>
                                </m:r>
                                <m:sSub>
                                  <m:sSubPr>
                                    <m:ctrlPr>
                                      <w:rPr>
                                        <w:rFonts w:ascii="Cambria Math" w:hAnsi="Cambria Math"/>
                                        <w:i/>
                                        <w:sz w:val="28"/>
                                      </w:rPr>
                                    </m:ctrlPr>
                                  </m:sSubPr>
                                  <m:e>
                                    <m:r>
                                      <w:rPr>
                                        <w:rFonts w:ascii="Cambria Math" w:hAnsi="Cambria Math"/>
                                        <w:sz w:val="28"/>
                                      </w:rPr>
                                      <m:t>r</m:t>
                                    </m:r>
                                  </m:e>
                                  <m:sub>
                                    <m:r>
                                      <w:rPr>
                                        <w:rFonts w:ascii="Cambria Math" w:hAnsi="Cambria Math"/>
                                        <w:sz w:val="28"/>
                                      </w:rPr>
                                      <m:t>γ</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8" o:spid="_x0000_s1026" type="#_x0000_t202" style="position:absolute;left:0;text-align:left;margin-left:271.9pt;margin-top:7.8pt;width:159.75pt;height:3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3yGcwIAAC0FAAAOAAAAZHJzL2Uyb0RvYy54bWysVN9v0zAQfkfif7D8ztKGDkq1dCqbhpCm&#10;bWJDe3Yde42wfca+Nil/PWcnzcboE+Ilse+++/2dz847a9hOhdiAq/j0ZMKZchLqxj1V/PvD1bs5&#10;ZxGFq4UBpyq+V5GfL9++OWv9QpWwAVOrwMiJi4vWV3yD6BdFEeVGWRFPwCtHSg3BCqRreCrqIFry&#10;bk1RTiYfihZC7QNIFSNJL3slX2b/WiuJt1pHhcxUnHLD/A35u07fYnkmFk9B+E0jhzTEP2RhReMo&#10;6OjqUqBg29D85co2MkAEjScSbAFaN1LlGqia6eRVNfcb4VWuhZoT/dim+P/cypvdXWBNTbOjSTlh&#10;aUYPqkOtTM1IRP1pfVwQ7N4TELvP0BH2II8kTGV3Otj0p4IY6anT+7G75I1JEpaTcj4vTzmTpJu9&#10;n09Pc/uLZ2sfIn5RYFk6VDzQ9HJTxe46ImVC0AMkBTMuyVJ6fRr5hHujeuU3pamwFDg7yZRSFyaw&#10;nSAyCCmVwzIVQm6NI3Qy040xo+H0mKHBXD0ZDdhkpjLVRsPJMcM/I44WOSo4HI1t4yAcc1D/GCP3&#10;+EP1fc2pfOzW3TCyNdR7mliAnvPRy6uG2notIt6JQCSnIdHi4i19tIG24jCcONtA+HVMnvDEPdJy&#10;1tLSVDz+3IqgODNfHbHy03Q2S1uWL7PTjyVdwkvN+qXGbe0F0Cim9ER4mY8Jj+Zw1AHsI+33KkUl&#10;lXCSYlccD8cL7FeZ3gepVqsMor3yAq/dvZfJdWpvIs1D9yiCH5iFxMkbOKyXWLwiWI9Nlg5WWwTd&#10;ZPalBvddHRpPO5nZM7wfaelf3jPq+ZVb/gYAAP//AwBQSwMEFAAGAAgAAAAhALcNKxHfAAAACQEA&#10;AA8AAABkcnMvZG93bnJldi54bWxMj8FOwzAQRO9I/IO1SNyoQ9JGJcSpEBIXRA8tFVJvbrzEUeN1&#10;iJ0m/D3LCW6zmtHM23Izu05ccAitJwX3iwQEUu1NS42Cw/vL3RpEiJqM7jyhgm8MsKmur0pdGD/R&#10;Di/72AguoVBoBTbGvpAy1BadDgvfI7H36QenI59DI82gJy53nUyTJJdOt8QLVvf4bLE+70engNLj&#10;1/jx8Ho8Hybr0q21b912p9Ttzfz0CCLiHP/C8IvP6FAx08mPZILoFKyWGaNHNlY5CA6s8ywDcWKx&#10;zEFWpfz/QfUDAAD//wMAUEsBAi0AFAAGAAgAAAAhALaDOJL+AAAA4QEAABMAAAAAAAAAAAAAAAAA&#10;AAAAAFtDb250ZW50X1R5cGVzXS54bWxQSwECLQAUAAYACAAAACEAOP0h/9YAAACUAQAACwAAAAAA&#10;AAAAAAAAAAAvAQAAX3JlbHMvLnJlbHNQSwECLQAUAAYACAAAACEAz598hnMCAAAtBQAADgAAAAAA&#10;AAAAAAAAAAAuAgAAZHJzL2Uyb0RvYy54bWxQSwECLQAUAAYACAAAACEAtw0rEd8AAAAJAQAADwAA&#10;AAAAAAAAAAAAAADNBAAAZHJzL2Rvd25yZXYueG1sUEsFBgAAAAAEAAQA8wAAANkFAAAAAA==&#10;" fillcolor="white [3201]" strokecolor="#c0504d [3205]" strokeweight="2pt">
                <v:textbox>
                  <w:txbxContent>
                    <w:p w:rsidR="008D229C" w:rsidRDefault="008D229C">
                      <m:oMathPara>
                        <m:oMath>
                          <m:sSub>
                            <m:sSubPr>
                              <m:ctrlPr>
                                <w:rPr>
                                  <w:rFonts w:ascii="Cambria Math" w:hAnsi="Cambria Math"/>
                                  <w:i/>
                                  <w:sz w:val="28"/>
                                </w:rPr>
                              </m:ctrlPr>
                            </m:sSubPr>
                            <m:e>
                              <m:r>
                                <w:rPr>
                                  <w:rFonts w:ascii="Cambria Math" w:hAnsi="Cambria Math"/>
                                  <w:sz w:val="28"/>
                                </w:rPr>
                                <m:t>r</m:t>
                              </m:r>
                            </m:e>
                            <m:sub>
                              <m:r>
                                <w:rPr>
                                  <w:rFonts w:ascii="Cambria Math" w:hAnsi="Cambria Math"/>
                                  <w:sz w:val="28"/>
                                </w:rPr>
                                <m:t>α</m:t>
                              </m:r>
                            </m:sub>
                          </m:sSub>
                          <m:r>
                            <w:rPr>
                              <w:rFonts w:ascii="Cambria Math" w:hAnsi="Cambria Math"/>
                              <w:sz w:val="28"/>
                            </w:rPr>
                            <m:t xml:space="preserve">&lt; </m:t>
                          </m:r>
                          <m:sSub>
                            <m:sSubPr>
                              <m:ctrlPr>
                                <w:rPr>
                                  <w:rFonts w:ascii="Cambria Math" w:hAnsi="Cambria Math"/>
                                  <w:i/>
                                  <w:sz w:val="28"/>
                                </w:rPr>
                              </m:ctrlPr>
                            </m:sSubPr>
                            <m:e>
                              <m:r>
                                <w:rPr>
                                  <w:rFonts w:ascii="Cambria Math" w:hAnsi="Cambria Math"/>
                                  <w:sz w:val="28"/>
                                </w:rPr>
                                <m:t>r</m:t>
                              </m:r>
                            </m:e>
                            <m:sub>
                              <m:r>
                                <w:rPr>
                                  <w:rFonts w:ascii="Cambria Math" w:hAnsi="Cambria Math"/>
                                  <w:sz w:val="28"/>
                                </w:rPr>
                                <m:t>β</m:t>
                              </m:r>
                            </m:sub>
                          </m:sSub>
                          <m:r>
                            <w:rPr>
                              <w:rFonts w:ascii="Cambria Math" w:hAnsi="Cambria Math"/>
                              <w:sz w:val="28"/>
                            </w:rPr>
                            <m:t xml:space="preserve">&lt;  </m:t>
                          </m:r>
                          <m:sSub>
                            <m:sSubPr>
                              <m:ctrlPr>
                                <w:rPr>
                                  <w:rFonts w:ascii="Cambria Math" w:hAnsi="Cambria Math"/>
                                  <w:i/>
                                  <w:sz w:val="28"/>
                                </w:rPr>
                              </m:ctrlPr>
                            </m:sSubPr>
                            <m:e>
                              <m:r>
                                <w:rPr>
                                  <w:rFonts w:ascii="Cambria Math" w:hAnsi="Cambria Math"/>
                                  <w:sz w:val="28"/>
                                </w:rPr>
                                <m:t>r</m:t>
                              </m:r>
                            </m:e>
                            <m:sub>
                              <m:r>
                                <w:rPr>
                                  <w:rFonts w:ascii="Cambria Math" w:hAnsi="Cambria Math"/>
                                  <w:sz w:val="28"/>
                                </w:rPr>
                                <m:t>γ</m:t>
                              </m:r>
                            </m:sub>
                          </m:sSub>
                        </m:oMath>
                      </m:oMathPara>
                    </w:p>
                  </w:txbxContent>
                </v:textbox>
              </v:shape>
            </w:pict>
          </mc:Fallback>
        </mc:AlternateContent>
      </w:r>
      <w:r w:rsidR="00372C8B" w:rsidRPr="002C4C5D">
        <w:rPr>
          <w:sz w:val="24"/>
          <w:szCs w:val="24"/>
        </w:rPr>
        <w:t>Wird von Aluminium abgeschirmt</w:t>
      </w:r>
    </w:p>
    <w:p w14:paraId="112B0722" w14:textId="77777777" w:rsidR="00372C8B" w:rsidRPr="002C4C5D" w:rsidRDefault="008D229C" w:rsidP="00A92091">
      <w:pPr>
        <w:pStyle w:val="KeinLeerraum"/>
        <w:numPr>
          <w:ilvl w:val="0"/>
          <w:numId w:val="6"/>
        </w:numPr>
        <w:rPr>
          <w:sz w:val="24"/>
          <w:szCs w:val="24"/>
        </w:rPr>
      </w:pPr>
      <w:r w:rsidRPr="002C4C5D">
        <w:rPr>
          <w:noProof/>
          <w:sz w:val="24"/>
          <w:szCs w:val="24"/>
          <w:lang w:eastAsia="de-DE"/>
        </w:rPr>
        <mc:AlternateContent>
          <mc:Choice Requires="wps">
            <w:drawing>
              <wp:anchor distT="0" distB="0" distL="114300" distR="114300" simplePos="0" relativeHeight="251672576" behindDoc="0" locked="0" layoutInCell="1" allowOverlap="1" wp14:anchorId="50EE80A5" wp14:editId="68CA2337">
                <wp:simplePos x="0" y="0"/>
                <wp:positionH relativeFrom="column">
                  <wp:posOffset>2519680</wp:posOffset>
                </wp:positionH>
                <wp:positionV relativeFrom="paragraph">
                  <wp:posOffset>3175</wp:posOffset>
                </wp:positionV>
                <wp:extent cx="819150" cy="228600"/>
                <wp:effectExtent l="19050" t="38100" r="57150" b="76200"/>
                <wp:wrapNone/>
                <wp:docPr id="17" name="Pfeil nach recht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28600"/>
                        </a:xfrm>
                        <a:prstGeom prst="rightArrow">
                          <a:avLst>
                            <a:gd name="adj1" fmla="val 50000"/>
                            <a:gd name="adj2" fmla="val 89583"/>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7" o:spid="_x0000_s1026" type="#_x0000_t13" style="position:absolute;margin-left:198.4pt;margin-top:.25pt;width:64.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IZCvAIAAOQFAAAOAAAAZHJzL2Uyb0RvYy54bWysVE1v2zAMvQ/YfxB0X/2RpnWCOkXRrsOA&#10;bivQDTsrkhxrkyVNUuK0v34U7WTueuowHwxRH4/keyQvLvedJjvpg7KmpsVJTok03AplNjX99vX2&#10;XUVJiMwIpq2RNX2UgV6u3r656N1Slra1WkhPAMSEZe9q2sbollkWeCs7Fk6skwYOG+s7FsH0m0x4&#10;1gN6p7Myz8+y3nrhvOUyBNi9GQ7pCvGbRvL4pWmCjETXFGKL+Pf4X6d/trpgy41nrlV8DIP9QxQd&#10;UwacHqFuWGRk69ULqE5xb4Nt4gm3XWabRnGJOUA2Rf5XNg8tcxJzAXKCO9IU/h8s/7y790QJ0O6c&#10;EsM60Oi+kUrDmrfES97GQOAMiOpdWML9B3fvU6rB3Vn+MxBjr1tmNvLKe9u3kgkIr0j3s2cPkhHg&#10;KVn3n6wAN2wbLXK2b3yXAIENskdpHo/SyH0kHDarYlHMQUAOR2VZneUoXcaWh8fOh/hB2o6kRU29&#10;2rQRI0IXbHcXIuojxiSZ+FFQ0nQa5N4xTeY5fGM5TO6U0zvVYl7NMDO2HBEhgoNn5MRqJW6V1mik&#10;IpbX2hNwAPlyLk0sMR697YCEYb9InkfXsA/1OuwfMsReSDDAKLA+9aAN6Ws6qwACYZ8dHt8NcDoW&#10;L1wvUtZD0q/03KkIfatVB9JM4k/yvzcCuyoypYc1hK1NYkRiR45S2C1APLSiJ0IlycpqtoBpIRS0&#10;56zKz/IFVCTTG5grPHpKvI3fVWyxKVJ9vILiibgv8gQptWvZQNLxYmL6IB/yfowWrUkiWOWpsIcG&#10;WVvxCEUOwWIlw2iERWv9EyU9jJmahl9b5iUl+qOBRlkUp6dpLqFxOj8vwfDTk/X0hBkOUDWNQAwu&#10;r+Mwy7YOCz41XqLF2CtorkbFQxcOUY0tCaMEkxjHXppVUxtv/RnOq98AAAD//wMAUEsDBBQABgAI&#10;AAAAIQCuJbtj3AAAAAcBAAAPAAAAZHJzL2Rvd25yZXYueG1sTI5PS8NAEMXvgt9hGcGL2I2VBI2Z&#10;FC0oCgpaxV632TEJZmfD7rZNv73jSY/vD+/9qsXkBrWjEHvPCBezDBRx423PLcLH+/35FaiYDFsz&#10;eCaEA0VY1MdHlSmt3/Mb7VapVTLCsTQIXUpjqXVsOnImzvxILNmXD84kkaHVNpi9jLtBz7Os0M70&#10;LA+dGWnZUfO92jqE52L9wk/rQK++Obvjx3CYHj6XiKcn0+0NqERT+ivDL76gQy1MG79lG9WAcHld&#10;CHpCyEFJnM9zkRvxixx0Xen//PUPAAAA//8DAFBLAQItABQABgAIAAAAIQC2gziS/gAAAOEBAAAT&#10;AAAAAAAAAAAAAAAAAAAAAABbQ29udGVudF9UeXBlc10ueG1sUEsBAi0AFAAGAAgAAAAhADj9If/W&#10;AAAAlAEAAAsAAAAAAAAAAAAAAAAALwEAAF9yZWxzLy5yZWxzUEsBAi0AFAAGAAgAAAAhADfQhkK8&#10;AgAA5AUAAA4AAAAAAAAAAAAAAAAALgIAAGRycy9lMm9Eb2MueG1sUEsBAi0AFAAGAAgAAAAhAK4l&#10;u2PcAAAABwEAAA8AAAAAAAAAAAAAAAAAFgUAAGRycy9kb3ducmV2LnhtbFBLBQYAAAAABAAEAPMA&#10;AAAfBgAAAAA=&#10;" fillcolor="#c0504d [3205]" strokecolor="#f2f2f2 [3041]" strokeweight="3pt">
                <v:shadow on="t" color="#622423 [1605]" opacity=".5" offset="1pt"/>
              </v:shape>
            </w:pict>
          </mc:Fallback>
        </mc:AlternateContent>
      </w:r>
      <w:r w:rsidR="00372C8B" w:rsidRPr="002C4C5D">
        <w:rPr>
          <w:sz w:val="24"/>
          <w:szCs w:val="24"/>
        </w:rPr>
        <w:t xml:space="preserve">Relativ große Reichweite in Luft   </w:t>
      </w:r>
    </w:p>
    <w:p w14:paraId="3ABD5EFF" w14:textId="77777777" w:rsidR="00233434" w:rsidRPr="002C4C5D" w:rsidRDefault="00372C8B" w:rsidP="00A92091">
      <w:pPr>
        <w:pStyle w:val="KeinLeerraum"/>
        <w:numPr>
          <w:ilvl w:val="0"/>
          <w:numId w:val="6"/>
        </w:numPr>
        <w:rPr>
          <w:sz w:val="24"/>
          <w:szCs w:val="24"/>
        </w:rPr>
      </w:pPr>
      <w:r w:rsidRPr="002C4C5D">
        <w:rPr>
          <w:sz w:val="24"/>
          <w:szCs w:val="24"/>
        </w:rPr>
        <w:t>Negativ geladen</w:t>
      </w:r>
    </w:p>
    <w:p w14:paraId="0DF22698" w14:textId="77777777" w:rsidR="008D229C" w:rsidRPr="002C4C5D" w:rsidRDefault="002E0B1A" w:rsidP="00A92091">
      <w:pPr>
        <w:pStyle w:val="KeinLeerraum"/>
        <w:numPr>
          <w:ilvl w:val="0"/>
          <w:numId w:val="6"/>
        </w:numPr>
      </w:pPr>
      <m:oMath>
        <m:sPre>
          <m:sPrePr>
            <m:ctrlPr>
              <w:rPr>
                <w:rFonts w:ascii="Cambria Math" w:hAnsi="Cambria Math"/>
                <w:i/>
                <w:sz w:val="28"/>
              </w:rPr>
            </m:ctrlPr>
          </m:sPrePr>
          <m:sub>
            <m:r>
              <w:rPr>
                <w:rFonts w:ascii="Cambria Math" w:hAnsi="Cambria Math"/>
                <w:sz w:val="28"/>
              </w:rPr>
              <m:t>-1</m:t>
            </m:r>
          </m:sub>
          <m:sup>
            <m:r>
              <w:rPr>
                <w:rFonts w:ascii="Cambria Math" w:hAnsi="Cambria Math"/>
                <w:sz w:val="28"/>
              </w:rPr>
              <m:t>0</m:t>
            </m:r>
          </m:sup>
          <m:e>
            <m:r>
              <w:rPr>
                <w:rFonts w:ascii="Cambria Math" w:hAnsi="Cambria Math"/>
                <w:sz w:val="28"/>
              </w:rPr>
              <m:t>e</m:t>
            </m:r>
          </m:e>
        </m:sPre>
      </m:oMath>
    </w:p>
    <w:p w14:paraId="1DBF5369" w14:textId="77777777" w:rsidR="008D229C" w:rsidRPr="002C4C5D" w:rsidRDefault="008D229C" w:rsidP="00372C8B">
      <w:pPr>
        <w:pStyle w:val="KeinLeerraum"/>
        <w:rPr>
          <w:i/>
          <w:u w:val="single"/>
        </w:rPr>
      </w:pPr>
    </w:p>
    <w:p w14:paraId="4FEFB3D7" w14:textId="77777777" w:rsidR="008D229C" w:rsidRPr="002C4C5D" w:rsidRDefault="008D229C" w:rsidP="00372C8B">
      <w:pPr>
        <w:pStyle w:val="KeinLeerraum"/>
        <w:rPr>
          <w:i/>
          <w:u w:val="single"/>
        </w:rPr>
      </w:pPr>
    </w:p>
    <w:p w14:paraId="39D330FF" w14:textId="77777777" w:rsidR="008D229C" w:rsidRPr="002C4C5D" w:rsidRDefault="008D229C" w:rsidP="00372C8B">
      <w:pPr>
        <w:pStyle w:val="KeinLeerraum"/>
        <w:rPr>
          <w:i/>
          <w:u w:val="single"/>
        </w:rPr>
      </w:pPr>
    </w:p>
    <w:p w14:paraId="760B8412" w14:textId="77777777" w:rsidR="008D229C" w:rsidRPr="002C4C5D" w:rsidRDefault="008D229C" w:rsidP="00372C8B">
      <w:pPr>
        <w:pStyle w:val="KeinLeerraum"/>
        <w:rPr>
          <w:i/>
          <w:u w:val="single"/>
        </w:rPr>
      </w:pPr>
    </w:p>
    <w:p w14:paraId="32D693C9" w14:textId="77777777" w:rsidR="008D229C" w:rsidRPr="002C4C5D" w:rsidRDefault="008D229C" w:rsidP="00372C8B">
      <w:pPr>
        <w:pStyle w:val="KeinLeerraum"/>
        <w:rPr>
          <w:i/>
          <w:u w:val="single"/>
        </w:rPr>
      </w:pPr>
    </w:p>
    <w:p w14:paraId="6CF05990" w14:textId="77777777" w:rsidR="008D229C" w:rsidRPr="002C4C5D" w:rsidRDefault="008D229C" w:rsidP="00372C8B">
      <w:pPr>
        <w:pStyle w:val="KeinLeerraum"/>
        <w:rPr>
          <w:i/>
          <w:u w:val="single"/>
        </w:rPr>
      </w:pPr>
    </w:p>
    <w:p w14:paraId="5BA8D775" w14:textId="77777777" w:rsidR="008D229C" w:rsidRPr="002C4C5D" w:rsidRDefault="008D229C" w:rsidP="00372C8B">
      <w:pPr>
        <w:pStyle w:val="KeinLeerraum"/>
        <w:rPr>
          <w:i/>
          <w:u w:val="single"/>
        </w:rPr>
      </w:pPr>
    </w:p>
    <w:p w14:paraId="775E7DF0" w14:textId="77777777" w:rsidR="008D229C" w:rsidRPr="002C4C5D" w:rsidRDefault="008D229C" w:rsidP="00372C8B">
      <w:pPr>
        <w:pStyle w:val="KeinLeerraum"/>
        <w:rPr>
          <w:i/>
          <w:u w:val="single"/>
        </w:rPr>
      </w:pPr>
    </w:p>
    <w:p w14:paraId="7F12699A" w14:textId="77777777" w:rsidR="00372C8B" w:rsidRPr="002C4C5D" w:rsidRDefault="00372C8B" w:rsidP="00372C8B">
      <w:pPr>
        <w:pStyle w:val="KeinLeerraum"/>
        <w:rPr>
          <w:i/>
          <w:sz w:val="24"/>
          <w:szCs w:val="24"/>
          <w:u w:val="single"/>
        </w:rPr>
      </w:pPr>
      <w:r w:rsidRPr="002C4C5D">
        <w:rPr>
          <w:i/>
          <w:u w:val="single"/>
        </w:rPr>
        <w:t>Gammastrahlung:</w:t>
      </w:r>
    </w:p>
    <w:p w14:paraId="006A3E3F" w14:textId="77777777" w:rsidR="008D229C" w:rsidRPr="002C4C5D" w:rsidRDefault="008D229C" w:rsidP="00372C8B">
      <w:pPr>
        <w:pStyle w:val="KeinLeerraum"/>
        <w:rPr>
          <w:sz w:val="24"/>
          <w:szCs w:val="24"/>
        </w:rPr>
      </w:pPr>
    </w:p>
    <w:p w14:paraId="06E2AFC3" w14:textId="77777777" w:rsidR="00372C8B" w:rsidRPr="002C4C5D" w:rsidRDefault="00372C8B" w:rsidP="00A92091">
      <w:pPr>
        <w:pStyle w:val="KeinLeerraum"/>
        <w:numPr>
          <w:ilvl w:val="0"/>
          <w:numId w:val="7"/>
        </w:numPr>
        <w:rPr>
          <w:sz w:val="24"/>
          <w:szCs w:val="24"/>
        </w:rPr>
      </w:pPr>
      <w:r w:rsidRPr="002C4C5D">
        <w:rPr>
          <w:sz w:val="24"/>
          <w:szCs w:val="24"/>
        </w:rPr>
        <w:t xml:space="preserve">Ungeladen </w:t>
      </w:r>
    </w:p>
    <w:p w14:paraId="417D7A26" w14:textId="77777777" w:rsidR="00372C8B" w:rsidRPr="002C4C5D" w:rsidRDefault="00372C8B" w:rsidP="00A92091">
      <w:pPr>
        <w:pStyle w:val="KeinLeerraum"/>
        <w:numPr>
          <w:ilvl w:val="0"/>
          <w:numId w:val="7"/>
        </w:numPr>
        <w:rPr>
          <w:sz w:val="24"/>
          <w:szCs w:val="24"/>
        </w:rPr>
      </w:pPr>
      <w:r w:rsidRPr="002C4C5D">
        <w:rPr>
          <w:sz w:val="24"/>
          <w:szCs w:val="24"/>
        </w:rPr>
        <w:t>Massezahl:</w:t>
      </w:r>
      <w:r w:rsidR="00A92091" w:rsidRPr="002C4C5D">
        <w:rPr>
          <w:sz w:val="24"/>
          <w:szCs w:val="24"/>
        </w:rPr>
        <w:t xml:space="preserve"> </w:t>
      </w:r>
      <w:r w:rsidRPr="002C4C5D">
        <w:rPr>
          <w:sz w:val="24"/>
          <w:szCs w:val="24"/>
        </w:rPr>
        <w:t>0</w:t>
      </w:r>
    </w:p>
    <w:p w14:paraId="05C3CC87" w14:textId="45A82529" w:rsidR="00372C8B" w:rsidRPr="002C4C5D" w:rsidRDefault="00372C8B" w:rsidP="00A92091">
      <w:pPr>
        <w:pStyle w:val="KeinLeerraum"/>
        <w:numPr>
          <w:ilvl w:val="0"/>
          <w:numId w:val="7"/>
        </w:numPr>
        <w:rPr>
          <w:sz w:val="24"/>
          <w:szCs w:val="24"/>
        </w:rPr>
      </w:pPr>
      <w:r w:rsidRPr="002C4C5D">
        <w:rPr>
          <w:sz w:val="24"/>
          <w:szCs w:val="24"/>
        </w:rPr>
        <w:t xml:space="preserve">Elektromagnetische </w:t>
      </w:r>
      <w:r w:rsidR="001418DE">
        <w:rPr>
          <w:sz w:val="24"/>
          <w:szCs w:val="24"/>
        </w:rPr>
        <w:t>Welle</w:t>
      </w:r>
    </w:p>
    <w:p w14:paraId="438A0234" w14:textId="77777777" w:rsidR="00372C8B" w:rsidRPr="002C4C5D" w:rsidRDefault="00372C8B" w:rsidP="00A92091">
      <w:pPr>
        <w:pStyle w:val="KeinLeerraum"/>
        <w:numPr>
          <w:ilvl w:val="0"/>
          <w:numId w:val="7"/>
        </w:numPr>
        <w:rPr>
          <w:sz w:val="24"/>
          <w:szCs w:val="24"/>
        </w:rPr>
      </w:pPr>
      <w:r w:rsidRPr="002C4C5D">
        <w:rPr>
          <w:sz w:val="24"/>
          <w:szCs w:val="24"/>
        </w:rPr>
        <w:t>Geringes Ionisationsvermögen</w:t>
      </w:r>
    </w:p>
    <w:p w14:paraId="20835058" w14:textId="77777777" w:rsidR="00372C8B" w:rsidRPr="002C4C5D" w:rsidRDefault="00372C8B" w:rsidP="00A92091">
      <w:pPr>
        <w:pStyle w:val="KeinLeerraum"/>
        <w:numPr>
          <w:ilvl w:val="0"/>
          <w:numId w:val="7"/>
        </w:numPr>
        <w:rPr>
          <w:sz w:val="24"/>
          <w:szCs w:val="24"/>
        </w:rPr>
      </w:pPr>
      <w:r w:rsidRPr="002C4C5D">
        <w:rPr>
          <w:sz w:val="24"/>
          <w:szCs w:val="24"/>
        </w:rPr>
        <w:t>Keine Ablenkung im elektrischen Feld</w:t>
      </w:r>
    </w:p>
    <w:p w14:paraId="68AE166F" w14:textId="77777777" w:rsidR="00372C8B" w:rsidRPr="002C4C5D" w:rsidRDefault="008D229C" w:rsidP="00A92091">
      <w:pPr>
        <w:pStyle w:val="KeinLeerraum"/>
        <w:numPr>
          <w:ilvl w:val="0"/>
          <w:numId w:val="7"/>
        </w:numPr>
        <w:rPr>
          <w:sz w:val="24"/>
          <w:szCs w:val="24"/>
        </w:rPr>
      </w:pPr>
      <w:r w:rsidRPr="002C4C5D">
        <w:rPr>
          <w:noProof/>
          <w:sz w:val="24"/>
          <w:szCs w:val="24"/>
          <w:lang w:eastAsia="de-DE"/>
        </w:rPr>
        <mc:AlternateContent>
          <mc:Choice Requires="wps">
            <w:drawing>
              <wp:anchor distT="0" distB="0" distL="114300" distR="114300" simplePos="0" relativeHeight="251670528" behindDoc="0" locked="0" layoutInCell="1" allowOverlap="1" wp14:anchorId="2DB5D6B0" wp14:editId="33F9F262">
                <wp:simplePos x="0" y="0"/>
                <wp:positionH relativeFrom="column">
                  <wp:posOffset>587692</wp:posOffset>
                </wp:positionH>
                <wp:positionV relativeFrom="paragraph">
                  <wp:posOffset>100648</wp:posOffset>
                </wp:positionV>
                <wp:extent cx="352425" cy="557530"/>
                <wp:effectExtent l="0" t="7302" r="21272" b="40323"/>
                <wp:wrapNone/>
                <wp:docPr id="1" name="Freihand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352425" cy="55753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6" o:spid="_x0000_s1026" style="position:absolute;margin-left:46.25pt;margin-top:7.95pt;width:27.75pt;height:43.9pt;rotation:-90;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JZUhQQAANgNAAAOAAAAZHJzL2Uyb0RvYy54bWysV12PozYUfa/U/2Dx2GonmEC+NJnVareT&#10;Vtq2K23adw+YgAqY2swk01/fc83HOBPI7lbNQ2LC8fW551zjy+3bU1mwJ6lNrqqtx298j8kqVkle&#10;HbbeH/v7NyuPmUZUiShUJbfeszTe27vvv7s91hsZqEwVidQMQSqzOdZbL2uaejObmTiTpTA3qpYV&#10;bqZKl6LBpT7MEi2OiF4Ws8D3F7Oj0kmtVSyNwb8f2pvenY2fpjJufk9TIxtWbD1wa+y3tt8P9D27&#10;uxWbgxZ1lscdDfEfWJQir7DoEOqDaAR71PlFqDKPtTIqbW5iVc5UmuaxtDkgG+6/yuZzJmppc4E4&#10;ph5kMv9f2Pi3p0+a5Qm8W3isEiU8utcyz2AZqc7wNzQ61mYD6Of6k6YsTf1RxX8ZVqn3AB7kO63V&#10;MZMiATNO+NnZBLowmMoejr+qBCuIx0ZZuU4pltAKtvAF7MTHY2mR1z9THDv6k0a0JrRiJ2vc82Cc&#10;PDUsxp/zKAiDyGMxbkXRMppbY2diQ/Fpcvxomp1UdiyePpqm9T3ByLqWdKnvaP2yQAn8+Iatg2jJ&#10;fNYXyYAhZj2GryIejoECB7REamOYeY/5YdYuxlnQVeSwWNhjQGg3Z9xfUazXKOQ+UAr4AhBL3rJ7&#10;jYXPA7al3/J7jVv2OLDbLdgIN+ztNhIQbaSAWfuxD4YE1j2IElhBBsvv9WJ8EB6x2gx2PttdROOD&#10;+C+4cAw36P+Ci8Zwrgfdussx3ODDkOuIINz1YRch2V14kamrP3IcxZxpH4APcbc70ZF272rGozBY&#10;s+OountXNJ9l4yBXMVs9E8FcxWzlTMRzFfOnmA2CWVl9n0+xG1QD8Bo7V7nWzwl6l8U7ke9QwEQx&#10;wiNqiuJIDU+EPKviaxpy1xS+XKxDoBn2N1gsomh+URLcdYfz5XoRrq5PcG36qgmuZdFqvQrC6wu4&#10;zl1Hut5dR7rmTdYWd53b8WDKt8DdRzs+VaqBu4suSguHzaE/TkTWnzDxqeqOGIwYjsqtt4endObU&#10;ytB5RpsYpxa2KB2bOKlOlT2wXuDzMzgKguDzSXh4Boe7BI8m4dEZHF4RfDkJX5zBYQPB15Pw5Rmc&#10;NgjhUf5Osm3SnUwaHRv1anuO2GgL9mQi+rU9mYSObQ8X7Nldi4ZUtkpiyI5bz3risawf0b1SPcm9&#10;sqiG5LaPScuibxFeEEXlIukhY4G0Pzu+PaL/rduYwTzEtkNm3wDlYfiFsK1YX4trk29l7en1vx1N&#10;alUszW/BfjGlTvXx7ONCGdmSIsNshQ/OkfFOX2ZUkSf3eVGQW0YfHt4Xmj0JFMO9/XQenMGKioxf&#10;R2j+7KzJEPTEHPQ+C1HmDd5AirzcemitOpDYUDf7U5XYWmtEXrRjUC6wP217Sx1t2xk/qOQZ3a3t&#10;Y+EaXodQuZnS/3jsiFeLrWf+fhRaeqz4pUKHvCZPUd32IoygMErcvfPg3hFVjFBbr/Hw/KDh+wZX&#10;mPJY6/yQUetsc6/UO3TVaU6treXXsuou8Ppgxe9edej9xL22qJcXsrt/AQAA//8DAFBLAwQUAAYA&#10;CAAAACEAjsEE9N4AAAAIAQAADwAAAGRycy9kb3ducmV2LnhtbEyPQU+DQBSE7yb+h80z8WLaRazQ&#10;II/GaPRiqrHFeN2yTyCybwm7FPz3bk96nMxk5pt8M5tOHGlwrWWE62UEgriyuuUaodw/LdYgnFes&#10;VWeZEH7IwaY4P8tVpu3E73Tc+VqEEnaZQmi87zMpXdWQUW5pe+LgfdnBKB/kUEs9qCmUm07GUZRI&#10;o1oOC43q6aGh6ns3GoRXk+rPq+cX/cile9tOlqryY0S8vJjv70B4mv1fGE74AR2KwHSwI2snOoQ0&#10;WYUkwk0cLp38ZBWDOCCs01uQRS7/Hyh+AQAA//8DAFBLAQItABQABgAIAAAAIQC2gziS/gAAAOEB&#10;AAATAAAAAAAAAAAAAAAAAAAAAABbQ29udGVudF9UeXBlc10ueG1sUEsBAi0AFAAGAAgAAAAhADj9&#10;If/WAAAAlAEAAAsAAAAAAAAAAAAAAAAALwEAAF9yZWxzLy5yZWxzUEsBAi0AFAAGAAgAAAAhADmU&#10;llSFBAAA2A0AAA4AAAAAAAAAAAAAAAAALgIAAGRycy9lMm9Eb2MueG1sUEsBAi0AFAAGAAgAAAAh&#10;AI7BBPTeAAAACAEAAA8AAAAAAAAAAAAAAAAA3wYAAGRycy9kb3ducmV2LnhtbFBLBQYAAAAABAAE&#10;APMAAADqBwAAAAA=&#10;" path="m15429,l9257,7200r3086,l12343,14400,,14400r,7200l18514,21600r,-14400l21600,7200,15429,xe">
                <v:stroke joinstyle="miter"/>
                <v:path o:connecttype="custom" o:connectlocs="251739,0;151037,185843;0,464634;151037,557530;302074,387174;352425,185843" o:connectangles="270,180,180,90,0,0" textboxrect="0,14400,18514,21600"/>
              </v:shape>
            </w:pict>
          </mc:Fallback>
        </mc:AlternateContent>
      </w:r>
      <w:r w:rsidR="00372C8B" w:rsidRPr="002C4C5D">
        <w:rPr>
          <w:sz w:val="24"/>
          <w:szCs w:val="24"/>
        </w:rPr>
        <w:t>Keine Ablenkung im magnetischen Feld</w:t>
      </w:r>
    </w:p>
    <w:p w14:paraId="799F91B0" w14:textId="77777777" w:rsidR="00372C8B" w:rsidRPr="002C4C5D" w:rsidRDefault="00372C8B" w:rsidP="00372C8B">
      <w:pPr>
        <w:pStyle w:val="KeinLeerraum"/>
        <w:rPr>
          <w:sz w:val="24"/>
          <w:szCs w:val="24"/>
        </w:rPr>
      </w:pPr>
      <w:r w:rsidRPr="002C4C5D">
        <w:rPr>
          <w:sz w:val="24"/>
          <w:szCs w:val="24"/>
        </w:rPr>
        <w:t xml:space="preserve">                  </w:t>
      </w:r>
    </w:p>
    <w:p w14:paraId="79A50651" w14:textId="77777777" w:rsidR="00372C8B" w:rsidRPr="002C4C5D" w:rsidRDefault="00372C8B" w:rsidP="00372C8B">
      <w:pPr>
        <w:pStyle w:val="KeinLeerraum"/>
        <w:rPr>
          <w:sz w:val="24"/>
          <w:szCs w:val="24"/>
        </w:rPr>
      </w:pPr>
      <w:r w:rsidRPr="002C4C5D">
        <w:rPr>
          <w:sz w:val="24"/>
          <w:szCs w:val="24"/>
        </w:rPr>
        <w:t xml:space="preserve">                 </w:t>
      </w:r>
      <w:r w:rsidR="00A92091" w:rsidRPr="002C4C5D">
        <w:rPr>
          <w:sz w:val="24"/>
          <w:szCs w:val="24"/>
        </w:rPr>
        <w:t xml:space="preserve">              </w:t>
      </w:r>
      <w:r w:rsidRPr="002C4C5D">
        <w:rPr>
          <w:sz w:val="24"/>
          <w:szCs w:val="24"/>
        </w:rPr>
        <w:t xml:space="preserve">  Daher: zur Abschirmung Blei nötig</w:t>
      </w:r>
    </w:p>
    <w:p w14:paraId="4AF05B85" w14:textId="77777777" w:rsidR="00372C8B" w:rsidRPr="002C4C5D" w:rsidRDefault="00372C8B" w:rsidP="00372C8B">
      <w:pPr>
        <w:pStyle w:val="KeinLeerraum"/>
        <w:rPr>
          <w:sz w:val="24"/>
          <w:szCs w:val="24"/>
        </w:rPr>
      </w:pPr>
    </w:p>
    <w:p w14:paraId="01F3CE2B" w14:textId="77777777" w:rsidR="00372C8B" w:rsidRPr="002C4C5D" w:rsidRDefault="00372C8B" w:rsidP="00A92091">
      <w:pPr>
        <w:pStyle w:val="KeinLeerraum"/>
        <w:numPr>
          <w:ilvl w:val="0"/>
          <w:numId w:val="8"/>
        </w:numPr>
        <w:rPr>
          <w:sz w:val="24"/>
          <w:szCs w:val="24"/>
        </w:rPr>
      </w:pPr>
      <w:r w:rsidRPr="002C4C5D">
        <w:rPr>
          <w:sz w:val="24"/>
          <w:szCs w:val="24"/>
        </w:rPr>
        <w:t>Hat große Reichweite in Luft</w:t>
      </w:r>
    </w:p>
    <w:p w14:paraId="0138FABA" w14:textId="77777777" w:rsidR="00A92091" w:rsidRPr="002C4C5D" w:rsidRDefault="002E0B1A" w:rsidP="00A92091">
      <w:pPr>
        <w:pStyle w:val="KeinLeerraum"/>
        <w:numPr>
          <w:ilvl w:val="0"/>
          <w:numId w:val="8"/>
        </w:numPr>
        <w:rPr>
          <w:sz w:val="24"/>
          <w:szCs w:val="24"/>
        </w:rPr>
      </w:pPr>
      <m:oMath>
        <m:sPre>
          <m:sPrePr>
            <m:ctrlPr>
              <w:rPr>
                <w:rFonts w:ascii="Cambria Math" w:hAnsi="Cambria Math"/>
                <w:i/>
                <w:sz w:val="28"/>
                <w:szCs w:val="24"/>
              </w:rPr>
            </m:ctrlPr>
          </m:sPrePr>
          <m:sub>
            <m:r>
              <w:rPr>
                <w:rFonts w:ascii="Cambria Math" w:hAnsi="Cambria Math"/>
                <w:sz w:val="28"/>
                <w:szCs w:val="24"/>
              </w:rPr>
              <m:t>0</m:t>
            </m:r>
          </m:sub>
          <m:sup>
            <m:r>
              <w:rPr>
                <w:rFonts w:ascii="Cambria Math" w:hAnsi="Cambria Math"/>
                <w:sz w:val="28"/>
                <w:szCs w:val="24"/>
              </w:rPr>
              <m:t>0</m:t>
            </m:r>
          </m:sup>
          <m:e>
            <m:r>
              <w:rPr>
                <w:rFonts w:ascii="Cambria Math" w:hAnsi="Cambria Math"/>
                <w:sz w:val="28"/>
                <w:szCs w:val="24"/>
              </w:rPr>
              <m:t>γ</m:t>
            </m:r>
          </m:e>
        </m:sPre>
      </m:oMath>
    </w:p>
    <w:p w14:paraId="01F76068" w14:textId="77777777" w:rsidR="00372C8B" w:rsidRPr="002C4C5D" w:rsidRDefault="00372C8B" w:rsidP="00372C8B">
      <w:pPr>
        <w:pStyle w:val="KeinLeerraum"/>
        <w:rPr>
          <w:sz w:val="24"/>
          <w:szCs w:val="24"/>
        </w:rPr>
      </w:pPr>
    </w:p>
    <w:p w14:paraId="0A3A2E0D" w14:textId="77777777" w:rsidR="00372C8B" w:rsidRPr="002C4C5D" w:rsidRDefault="00372C8B" w:rsidP="00372C8B">
      <w:pPr>
        <w:pStyle w:val="KeinLeerraum"/>
      </w:pPr>
    </w:p>
    <w:p w14:paraId="750558E2" w14:textId="77777777" w:rsidR="00372C8B" w:rsidRPr="002C4C5D" w:rsidRDefault="00372C8B" w:rsidP="00372C8B">
      <w:pPr>
        <w:pStyle w:val="KeinLeerraum"/>
        <w:rPr>
          <w:b/>
          <w:sz w:val="28"/>
          <w:szCs w:val="32"/>
        </w:rPr>
      </w:pPr>
      <w:r w:rsidRPr="002C4C5D">
        <w:rPr>
          <w:b/>
          <w:sz w:val="28"/>
          <w:szCs w:val="32"/>
        </w:rPr>
        <w:t>3.2</w:t>
      </w:r>
    </w:p>
    <w:p w14:paraId="692FC6EA" w14:textId="77777777" w:rsidR="008D229C" w:rsidRPr="002C4C5D" w:rsidRDefault="008D229C" w:rsidP="00372C8B">
      <w:pPr>
        <w:pStyle w:val="KeinLeerraum"/>
      </w:pPr>
    </w:p>
    <w:p w14:paraId="68EEE6A2" w14:textId="77777777" w:rsidR="008D229C" w:rsidRPr="002C4C5D" w:rsidRDefault="00372C8B" w:rsidP="00372C8B">
      <w:pPr>
        <w:pStyle w:val="KeinLeerraum"/>
        <w:rPr>
          <w:i/>
          <w:sz w:val="24"/>
          <w:szCs w:val="24"/>
          <w:u w:val="single"/>
        </w:rPr>
      </w:pPr>
      <w:r w:rsidRPr="002C4C5D">
        <w:rPr>
          <w:i/>
          <w:sz w:val="24"/>
          <w:u w:val="single"/>
        </w:rPr>
        <w:t>Beobachtung:</w:t>
      </w:r>
      <w:r w:rsidRPr="002C4C5D">
        <w:rPr>
          <w:i/>
          <w:sz w:val="24"/>
          <w:szCs w:val="24"/>
          <w:u w:val="single"/>
        </w:rPr>
        <w:br/>
      </w:r>
    </w:p>
    <w:p w14:paraId="3012B6B6" w14:textId="77777777" w:rsidR="00372C8B" w:rsidRPr="002C4C5D" w:rsidRDefault="00372C8B" w:rsidP="00372C8B">
      <w:pPr>
        <w:pStyle w:val="KeinLeerraum"/>
        <w:rPr>
          <w:sz w:val="24"/>
          <w:szCs w:val="24"/>
        </w:rPr>
      </w:pPr>
      <w:r w:rsidRPr="002C4C5D">
        <w:rPr>
          <w:sz w:val="24"/>
          <w:szCs w:val="24"/>
        </w:rPr>
        <w:t>Ausgeschaltetes Magnetfeld:</w:t>
      </w:r>
    </w:p>
    <w:p w14:paraId="58F82022" w14:textId="77777777" w:rsidR="00372C8B" w:rsidRPr="002C4C5D" w:rsidRDefault="00372C8B" w:rsidP="00A92091">
      <w:pPr>
        <w:pStyle w:val="KeinLeerraum"/>
        <w:numPr>
          <w:ilvl w:val="0"/>
          <w:numId w:val="9"/>
        </w:numPr>
        <w:rPr>
          <w:sz w:val="24"/>
          <w:szCs w:val="24"/>
        </w:rPr>
      </w:pPr>
      <w:r w:rsidRPr="002C4C5D">
        <w:rPr>
          <w:sz w:val="24"/>
          <w:szCs w:val="24"/>
        </w:rPr>
        <w:t>Symmetrische Verteilung zur Hochachse (Winkel 0°)</w:t>
      </w:r>
    </w:p>
    <w:p w14:paraId="41F5A526" w14:textId="77777777" w:rsidR="00A92091" w:rsidRPr="002C4C5D" w:rsidRDefault="00A92091" w:rsidP="00372C8B">
      <w:pPr>
        <w:pStyle w:val="KeinLeerraum"/>
        <w:rPr>
          <w:sz w:val="24"/>
          <w:szCs w:val="24"/>
        </w:rPr>
      </w:pPr>
    </w:p>
    <w:p w14:paraId="07CD72C2" w14:textId="77777777" w:rsidR="00372C8B" w:rsidRPr="002C4C5D" w:rsidRDefault="00372C8B" w:rsidP="00372C8B">
      <w:pPr>
        <w:pStyle w:val="KeinLeerraum"/>
        <w:rPr>
          <w:sz w:val="24"/>
          <w:szCs w:val="24"/>
        </w:rPr>
      </w:pPr>
      <w:r w:rsidRPr="002C4C5D">
        <w:rPr>
          <w:sz w:val="24"/>
          <w:szCs w:val="24"/>
        </w:rPr>
        <w:t>Angeschaltetes Magnetfeld:</w:t>
      </w:r>
    </w:p>
    <w:p w14:paraId="6FB828AF" w14:textId="77777777" w:rsidR="00372C8B" w:rsidRPr="002C4C5D" w:rsidRDefault="00372C8B" w:rsidP="00A92091">
      <w:pPr>
        <w:pStyle w:val="KeinLeerraum"/>
        <w:numPr>
          <w:ilvl w:val="0"/>
          <w:numId w:val="9"/>
        </w:numPr>
        <w:rPr>
          <w:sz w:val="24"/>
          <w:szCs w:val="24"/>
        </w:rPr>
      </w:pPr>
      <w:r w:rsidRPr="002C4C5D">
        <w:rPr>
          <w:sz w:val="24"/>
          <w:szCs w:val="24"/>
        </w:rPr>
        <w:t>Nach rechts zu positiven Winkeln verschoben</w:t>
      </w:r>
    </w:p>
    <w:p w14:paraId="06FDA1DC" w14:textId="77777777" w:rsidR="00372C8B" w:rsidRPr="002C4C5D" w:rsidRDefault="00372C8B" w:rsidP="00A92091">
      <w:pPr>
        <w:pStyle w:val="KeinLeerraum"/>
        <w:numPr>
          <w:ilvl w:val="0"/>
          <w:numId w:val="9"/>
        </w:numPr>
        <w:rPr>
          <w:sz w:val="24"/>
          <w:szCs w:val="24"/>
        </w:rPr>
      </w:pPr>
      <w:r w:rsidRPr="002C4C5D">
        <w:rPr>
          <w:sz w:val="24"/>
          <w:szCs w:val="24"/>
        </w:rPr>
        <w:t>Maximum bei ca. 16°</w:t>
      </w:r>
    </w:p>
    <w:p w14:paraId="4B373822" w14:textId="77777777" w:rsidR="00372C8B" w:rsidRPr="002C4C5D" w:rsidRDefault="00372C8B" w:rsidP="00A92091">
      <w:pPr>
        <w:pStyle w:val="KeinLeerraum"/>
        <w:numPr>
          <w:ilvl w:val="0"/>
          <w:numId w:val="9"/>
        </w:numPr>
        <w:rPr>
          <w:sz w:val="24"/>
          <w:szCs w:val="24"/>
        </w:rPr>
      </w:pPr>
      <w:r w:rsidRPr="002C4C5D">
        <w:rPr>
          <w:sz w:val="24"/>
          <w:szCs w:val="24"/>
        </w:rPr>
        <w:t>Flacher und breiter</w:t>
      </w:r>
    </w:p>
    <w:p w14:paraId="20714792" w14:textId="77777777" w:rsidR="00A92091" w:rsidRPr="002C4C5D" w:rsidRDefault="00A92091" w:rsidP="00372C8B">
      <w:pPr>
        <w:pStyle w:val="KeinLeerraum"/>
      </w:pPr>
    </w:p>
    <w:p w14:paraId="34D37000" w14:textId="77777777" w:rsidR="00372C8B" w:rsidRPr="002C4C5D" w:rsidRDefault="00372C8B" w:rsidP="00372C8B">
      <w:pPr>
        <w:pStyle w:val="KeinLeerraum"/>
        <w:rPr>
          <w:i/>
          <w:sz w:val="24"/>
          <w:u w:val="single"/>
        </w:rPr>
      </w:pPr>
      <w:r w:rsidRPr="002C4C5D">
        <w:rPr>
          <w:i/>
          <w:sz w:val="24"/>
          <w:u w:val="single"/>
        </w:rPr>
        <w:t xml:space="preserve">Deutung: </w:t>
      </w:r>
    </w:p>
    <w:p w14:paraId="2E7C802D" w14:textId="77777777" w:rsidR="00A92091" w:rsidRPr="002C4C5D" w:rsidRDefault="00A92091" w:rsidP="00A92091">
      <w:pPr>
        <w:pStyle w:val="KeinLeerraum"/>
        <w:ind w:left="720"/>
        <w:rPr>
          <w:sz w:val="24"/>
          <w:szCs w:val="24"/>
        </w:rPr>
      </w:pPr>
    </w:p>
    <w:p w14:paraId="794DFF75" w14:textId="591924DB" w:rsidR="00372C8B" w:rsidRPr="002C4C5D" w:rsidRDefault="00372C8B" w:rsidP="00A92091">
      <w:pPr>
        <w:pStyle w:val="KeinLeerraum"/>
        <w:numPr>
          <w:ilvl w:val="0"/>
          <w:numId w:val="10"/>
        </w:numPr>
        <w:rPr>
          <w:sz w:val="24"/>
          <w:szCs w:val="24"/>
        </w:rPr>
      </w:pPr>
      <w:r w:rsidRPr="002C4C5D">
        <w:rPr>
          <w:sz w:val="24"/>
          <w:szCs w:val="24"/>
        </w:rPr>
        <w:t xml:space="preserve">Unabhängig vom Magnetfeld kommt es trotz Lochblende zu einer </w:t>
      </w:r>
      <w:r w:rsidRPr="002C4C5D">
        <w:rPr>
          <w:sz w:val="24"/>
          <w:szCs w:val="24"/>
          <w:u w:val="single"/>
        </w:rPr>
        <w:t>natürlichen Streuung</w:t>
      </w:r>
      <w:r w:rsidRPr="002C4C5D">
        <w:rPr>
          <w:sz w:val="24"/>
          <w:szCs w:val="24"/>
        </w:rPr>
        <w:t xml:space="preserve">. Jedoch erhalten </w:t>
      </w:r>
      <w:r w:rsidR="001418DE">
        <w:rPr>
          <w:sz w:val="24"/>
          <w:szCs w:val="24"/>
        </w:rPr>
        <w:t xml:space="preserve">die </w:t>
      </w:r>
      <w:r w:rsidR="001418DE" w:rsidRPr="001418DE">
        <w:rPr>
          <w:rFonts w:ascii="Symbol" w:hAnsi="Symbol"/>
          <w:sz w:val="24"/>
          <w:szCs w:val="24"/>
        </w:rPr>
        <w:t></w:t>
      </w:r>
      <w:r w:rsidR="001418DE">
        <w:rPr>
          <w:sz w:val="24"/>
          <w:szCs w:val="24"/>
        </w:rPr>
        <w:t>-Teilchen (Elektronen)</w:t>
      </w:r>
      <w:r w:rsidRPr="002C4C5D">
        <w:rPr>
          <w:sz w:val="24"/>
          <w:szCs w:val="24"/>
        </w:rPr>
        <w:t xml:space="preserve"> eine Vorzugsrichtung, womit die Winkelverteilung zu erklären ist.</w:t>
      </w:r>
    </w:p>
    <w:p w14:paraId="404E25CA" w14:textId="3324A4F1" w:rsidR="00372C8B" w:rsidRPr="002C4C5D" w:rsidRDefault="00372C8B" w:rsidP="00A92091">
      <w:pPr>
        <w:pStyle w:val="KeinLeerraum"/>
        <w:numPr>
          <w:ilvl w:val="0"/>
          <w:numId w:val="10"/>
        </w:numPr>
        <w:rPr>
          <w:sz w:val="24"/>
          <w:szCs w:val="24"/>
          <w:u w:val="single"/>
        </w:rPr>
      </w:pPr>
      <w:r w:rsidRPr="002C4C5D">
        <w:rPr>
          <w:sz w:val="24"/>
          <w:szCs w:val="24"/>
        </w:rPr>
        <w:t>Die Loren</w:t>
      </w:r>
      <w:r w:rsidR="001418DE">
        <w:rPr>
          <w:sz w:val="24"/>
          <w:szCs w:val="24"/>
        </w:rPr>
        <w:t>t</w:t>
      </w:r>
      <w:r w:rsidRPr="002C4C5D">
        <w:rPr>
          <w:sz w:val="24"/>
          <w:szCs w:val="24"/>
        </w:rPr>
        <w:t xml:space="preserve">zkraft (F=e*v*B) ist proportional zur Geschwindigkeit, weshalb sich die Streuung des Elektronenstrahls verbreitet. Denn die Betastrahlung ist nicht monoenergetisch, was bedeutet, dass es Elektronen gibt die schneller als andere sind. </w:t>
      </w:r>
      <w:r w:rsidRPr="002C4C5D">
        <w:rPr>
          <w:sz w:val="24"/>
          <w:szCs w:val="24"/>
          <w:u w:val="single"/>
        </w:rPr>
        <w:t>Je schneller ein Elektron ist, desto stärker wird es von der Loren</w:t>
      </w:r>
      <w:r w:rsidR="001418DE">
        <w:rPr>
          <w:sz w:val="24"/>
          <w:szCs w:val="24"/>
          <w:u w:val="single"/>
        </w:rPr>
        <w:t>t</w:t>
      </w:r>
      <w:r w:rsidRPr="002C4C5D">
        <w:rPr>
          <w:sz w:val="24"/>
          <w:szCs w:val="24"/>
          <w:u w:val="single"/>
        </w:rPr>
        <w:t>zkraft abgelenkt.</w:t>
      </w:r>
    </w:p>
    <w:p w14:paraId="110C7AA5" w14:textId="77777777" w:rsidR="00372C8B" w:rsidRPr="002C4C5D" w:rsidRDefault="00372C8B" w:rsidP="00A92091">
      <w:pPr>
        <w:pStyle w:val="KeinLeerraum"/>
        <w:numPr>
          <w:ilvl w:val="0"/>
          <w:numId w:val="10"/>
        </w:numPr>
        <w:rPr>
          <w:sz w:val="24"/>
          <w:szCs w:val="24"/>
        </w:rPr>
      </w:pPr>
      <w:r w:rsidRPr="002C4C5D">
        <w:rPr>
          <w:sz w:val="24"/>
          <w:szCs w:val="24"/>
        </w:rPr>
        <w:t>Die Gesamtzahl der gezählten Teilchen bleibt konstant, weshalb die Verbreitung der Kurve automatisch zu einer Abflachung führt.</w:t>
      </w:r>
    </w:p>
    <w:p w14:paraId="26C9D1A0" w14:textId="77777777" w:rsidR="00372C8B" w:rsidRPr="002C4C5D" w:rsidRDefault="00372C8B" w:rsidP="00372C8B">
      <w:pPr>
        <w:pStyle w:val="KeinLeerraum"/>
        <w:rPr>
          <w:sz w:val="24"/>
          <w:szCs w:val="24"/>
        </w:rPr>
      </w:pPr>
    </w:p>
    <w:p w14:paraId="277BBE1E" w14:textId="77777777" w:rsidR="00A92091" w:rsidRPr="002C4C5D" w:rsidRDefault="00A92091" w:rsidP="00372C8B">
      <w:pPr>
        <w:pStyle w:val="KeinLeerraum"/>
        <w:rPr>
          <w:b/>
          <w:sz w:val="32"/>
          <w:szCs w:val="32"/>
        </w:rPr>
      </w:pPr>
    </w:p>
    <w:p w14:paraId="51395A51" w14:textId="77777777" w:rsidR="00A92091" w:rsidRPr="002C4C5D" w:rsidRDefault="00A92091" w:rsidP="00372C8B">
      <w:pPr>
        <w:pStyle w:val="KeinLeerraum"/>
        <w:rPr>
          <w:b/>
          <w:sz w:val="32"/>
          <w:szCs w:val="32"/>
        </w:rPr>
      </w:pPr>
    </w:p>
    <w:p w14:paraId="204AB1F7" w14:textId="77777777" w:rsidR="00A92091" w:rsidRPr="002C4C5D" w:rsidRDefault="00A92091" w:rsidP="00372C8B">
      <w:pPr>
        <w:pStyle w:val="KeinLeerraum"/>
        <w:rPr>
          <w:b/>
          <w:sz w:val="32"/>
          <w:szCs w:val="32"/>
        </w:rPr>
      </w:pPr>
    </w:p>
    <w:p w14:paraId="6C9A10B8" w14:textId="77777777" w:rsidR="00A92091" w:rsidRPr="002C4C5D" w:rsidRDefault="00A92091" w:rsidP="00372C8B">
      <w:pPr>
        <w:pStyle w:val="KeinLeerraum"/>
        <w:rPr>
          <w:b/>
          <w:sz w:val="32"/>
          <w:szCs w:val="32"/>
        </w:rPr>
      </w:pPr>
    </w:p>
    <w:p w14:paraId="6D804153" w14:textId="77777777" w:rsidR="00A92091" w:rsidRPr="002C4C5D" w:rsidRDefault="00A92091" w:rsidP="00372C8B">
      <w:pPr>
        <w:pStyle w:val="KeinLeerraum"/>
        <w:rPr>
          <w:b/>
          <w:sz w:val="32"/>
          <w:szCs w:val="32"/>
        </w:rPr>
      </w:pPr>
    </w:p>
    <w:p w14:paraId="6C570F4D" w14:textId="77777777" w:rsidR="00372C8B" w:rsidRPr="002C4C5D" w:rsidRDefault="00372C8B" w:rsidP="00372C8B">
      <w:pPr>
        <w:pStyle w:val="KeinLeerraum"/>
        <w:rPr>
          <w:szCs w:val="24"/>
        </w:rPr>
      </w:pPr>
      <w:r w:rsidRPr="002C4C5D">
        <w:rPr>
          <w:b/>
          <w:sz w:val="28"/>
          <w:szCs w:val="32"/>
        </w:rPr>
        <w:lastRenderedPageBreak/>
        <w:t>3.3</w:t>
      </w:r>
    </w:p>
    <w:p w14:paraId="62F2EA71" w14:textId="77777777" w:rsidR="00A92091" w:rsidRPr="002C4C5D" w:rsidRDefault="00A92091" w:rsidP="00372C8B">
      <w:pPr>
        <w:pStyle w:val="KeinLeerraum"/>
      </w:pPr>
    </w:p>
    <w:p w14:paraId="1C18D96E" w14:textId="77777777" w:rsidR="00372C8B" w:rsidRPr="002C4C5D" w:rsidRDefault="00372C8B" w:rsidP="00372C8B">
      <w:pPr>
        <w:pStyle w:val="KeinLeerraum"/>
        <w:rPr>
          <w:sz w:val="24"/>
          <w:szCs w:val="24"/>
        </w:rPr>
      </w:pPr>
      <w:r w:rsidRPr="002C4C5D">
        <w:rPr>
          <w:i/>
          <w:u w:val="single"/>
        </w:rPr>
        <w:t>Gegeben</w:t>
      </w:r>
      <w:r w:rsidRPr="002C4C5D">
        <w:rPr>
          <w:i/>
          <w:sz w:val="24"/>
          <w:szCs w:val="24"/>
          <w:u w:val="single"/>
        </w:rPr>
        <w:t>:</w:t>
      </w:r>
      <w:r w:rsidR="00A92091" w:rsidRPr="002C4C5D">
        <w:rPr>
          <w:sz w:val="24"/>
          <w:szCs w:val="24"/>
        </w:rPr>
        <w:t xml:space="preserve">                                                                      </w:t>
      </w:r>
      <w:r w:rsidRPr="002C4C5D">
        <w:rPr>
          <w:i/>
          <w:u w:val="single"/>
        </w:rPr>
        <w:t>Gesucht:</w:t>
      </w:r>
    </w:p>
    <w:p w14:paraId="005A056A" w14:textId="77777777" w:rsidR="00A92091" w:rsidRPr="002C4C5D" w:rsidRDefault="00A92091" w:rsidP="00372C8B">
      <w:pPr>
        <w:pStyle w:val="KeinLeerraum"/>
        <w:rPr>
          <w:sz w:val="24"/>
          <w:szCs w:val="24"/>
        </w:rPr>
      </w:pPr>
    </w:p>
    <w:p w14:paraId="188E6CAE" w14:textId="77777777" w:rsidR="00372C8B" w:rsidRPr="002C4C5D" w:rsidRDefault="00372C8B" w:rsidP="00372C8B">
      <w:pPr>
        <w:pStyle w:val="KeinLeerraum"/>
        <w:rPr>
          <w:sz w:val="24"/>
          <w:szCs w:val="24"/>
          <w:lang w:val="en-US"/>
        </w:rPr>
      </w:pPr>
      <w:r w:rsidRPr="002C4C5D">
        <w:rPr>
          <w:sz w:val="24"/>
          <w:szCs w:val="24"/>
          <w:lang w:val="en-US"/>
        </w:rPr>
        <w:t xml:space="preserve">A(0)= 74,0 </w:t>
      </w:r>
      <w:proofErr w:type="spellStart"/>
      <w:r w:rsidRPr="002C4C5D">
        <w:rPr>
          <w:sz w:val="24"/>
          <w:szCs w:val="24"/>
          <w:lang w:val="en-US"/>
        </w:rPr>
        <w:t>kBq</w:t>
      </w:r>
      <w:proofErr w:type="spellEnd"/>
      <w:r w:rsidRPr="002C4C5D">
        <w:rPr>
          <w:sz w:val="24"/>
          <w:szCs w:val="24"/>
          <w:lang w:val="en-US"/>
        </w:rPr>
        <w:t xml:space="preserve">                                                            A(t)</w:t>
      </w:r>
    </w:p>
    <w:p w14:paraId="2AEC1965" w14:textId="77777777" w:rsidR="00372C8B" w:rsidRPr="002C4C5D" w:rsidRDefault="00E771DE" w:rsidP="00372C8B">
      <w:pPr>
        <w:pStyle w:val="KeinLeerraum"/>
        <w:rPr>
          <w:sz w:val="24"/>
          <w:szCs w:val="24"/>
          <w:lang w:val="en-US"/>
        </w:rPr>
      </w:pPr>
      <w:r w:rsidRPr="002C4C5D">
        <w:rPr>
          <w:noProof/>
          <w:sz w:val="24"/>
          <w:szCs w:val="24"/>
          <w:lang w:eastAsia="de-DE"/>
        </w:rPr>
        <mc:AlternateContent>
          <mc:Choice Requires="wps">
            <w:drawing>
              <wp:anchor distT="0" distB="0" distL="114300" distR="114300" simplePos="0" relativeHeight="251675648" behindDoc="0" locked="0" layoutInCell="1" allowOverlap="1" wp14:anchorId="16D46847" wp14:editId="6DB13AFD">
                <wp:simplePos x="0" y="0"/>
                <wp:positionH relativeFrom="column">
                  <wp:posOffset>538480</wp:posOffset>
                </wp:positionH>
                <wp:positionV relativeFrom="paragraph">
                  <wp:posOffset>19050</wp:posOffset>
                </wp:positionV>
                <wp:extent cx="495300" cy="171450"/>
                <wp:effectExtent l="0" t="19050" r="38100" b="38100"/>
                <wp:wrapNone/>
                <wp:docPr id="15" name="Pfeil nach recht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71450"/>
                        </a:xfrm>
                        <a:prstGeom prst="rightArrow">
                          <a:avLst>
                            <a:gd name="adj1" fmla="val 50000"/>
                            <a:gd name="adj2" fmla="val 72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feil nach rechts 15" o:spid="_x0000_s1026" type="#_x0000_t13" style="position:absolute;margin-left:42.4pt;margin-top:1.5pt;width:39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WwXSAIAAJwEAAAOAAAAZHJzL2Uyb0RvYy54bWysVNtu2zAMfR+wfxD0vjrO4rU16hRFuw4D&#10;dinQ7QMYSY616TZKidN9/WjZzZztbZgeBNKkjg55RF9dH6xhe4VRe9fw8mzBmXLCS+22Df/65f7V&#10;BWcxgZNgvFMNf1KRX69fvrjqQ62WvvNGKmQE4mLdh4Z3KYW6KKLolIV45oNyFGw9Wkjk4raQCD2h&#10;W1MsF4s3Re9RBvRCxUhf78YgX2f8tlUifW7bqBIzDSduKe+Y982wF+srqLcIodNiogH/wMKCdnTp&#10;EeoOErAd6r+grBboo2/TmfC28G2rhco1UDXl4o9qHjsIKtdCzYnh2Kb4/2DFp/0DMi1Ju4ozB5Y0&#10;emiVNmSLjqESXYqMYtSoPsSa8h/DAw6lxvDBi++ROX/bgduqG0Tfdwok0SuH/OLkwOBEOso2/Ucv&#10;6RrYJZ97dmjRDoDUDXbI0jwdpVGHxAR9XF1WrxckoKBQeV6uqixdAfXz4YAxvVPessFoOOptlzKj&#10;fAXsP8SU9ZFTkSC/lZy11pDcezCsWtCansMsZznPOV/SypVBPSESg+ebc0+80fJeG5Md3G5uDTKC&#10;b/h9XtPhOE8zjvUNv6yWVaZ6EotziIHhyJFuPUmzOtEUGW0bfnFMgnoQ462T+Y0n0Ga06bBxkzqD&#10;IKOwGy+fSBz044jQSJPRefzJWU/j0fD4YweoODPvHQl8Wa5WwzxlZ1WdL8nBeWQzj4ATBNXwxNlo&#10;3qZxBnchCzU8mKFjzt/Qo2h1en49I6uJLI0AWSczNvdz1u+fyvoXAAAA//8DAFBLAwQUAAYACAAA&#10;ACEA1VtE5NkAAAAHAQAADwAAAGRycy9kb3ducmV2LnhtbEyPy07DMBBF90j8gzVI7OiYgqIqxKkq&#10;EBI7+mDB0omHJKofIXabwNczWdHl0R3de6ZYT86KMw2xC17B/UKCIF8H0/lGwcfh9W4FIibtjbbB&#10;k4IfirAur68KnZsw+h2d96kRXOJjrhW0KfU5YqxbcjouQk+es68wOJ0YhwbNoEcudxaXUmbodOd5&#10;odU9PbdUH/cnp6CyL9nntv9+Q4Pjln4lHqbdu1K3N9PmCUSiKf0fw6zP6lCyUxVO3kRhFawe2Twp&#10;eOCP5jhbMlczS8CywEv/8g8AAP//AwBQSwECLQAUAAYACAAAACEAtoM4kv4AAADhAQAAEwAAAAAA&#10;AAAAAAAAAAAAAAAAW0NvbnRlbnRfVHlwZXNdLnhtbFBLAQItABQABgAIAAAAIQA4/SH/1gAAAJQB&#10;AAALAAAAAAAAAAAAAAAAAC8BAABfcmVscy8ucmVsc1BLAQItABQABgAIAAAAIQDz5WwXSAIAAJwE&#10;AAAOAAAAAAAAAAAAAAAAAC4CAABkcnMvZTJvRG9jLnhtbFBLAQItABQABgAIAAAAIQDVW0Tk2QAA&#10;AAcBAAAPAAAAAAAAAAAAAAAAAKIEAABkcnMvZG93bnJldi54bWxQSwUGAAAAAAQABADzAAAAqAUA&#10;AAAA&#10;"/>
            </w:pict>
          </mc:Fallback>
        </mc:AlternateContent>
      </w:r>
      <w:r w:rsidR="00372C8B" w:rsidRPr="002C4C5D">
        <w:rPr>
          <w:sz w:val="24"/>
          <w:szCs w:val="24"/>
          <w:lang w:val="en-US"/>
        </w:rPr>
        <w:t>Da Sr-90                T</w:t>
      </w:r>
      <w:r w:rsidR="00372C8B" w:rsidRPr="002C4C5D">
        <w:rPr>
          <w:sz w:val="20"/>
          <w:szCs w:val="20"/>
          <w:lang w:val="en-US"/>
        </w:rPr>
        <w:t>H</w:t>
      </w:r>
      <w:r w:rsidR="00372C8B" w:rsidRPr="002C4C5D">
        <w:rPr>
          <w:sz w:val="24"/>
          <w:szCs w:val="24"/>
          <w:lang w:val="en-US"/>
        </w:rPr>
        <w:t>= 28,8 a</w:t>
      </w:r>
    </w:p>
    <w:p w14:paraId="3E96F2CB" w14:textId="77777777" w:rsidR="00372C8B" w:rsidRPr="002C4C5D" w:rsidRDefault="00372C8B" w:rsidP="00372C8B">
      <w:pPr>
        <w:pStyle w:val="KeinLeerraum"/>
        <w:rPr>
          <w:sz w:val="24"/>
          <w:szCs w:val="24"/>
        </w:rPr>
      </w:pPr>
      <w:r w:rsidRPr="002C4C5D">
        <w:rPr>
          <w:sz w:val="24"/>
          <w:szCs w:val="24"/>
        </w:rPr>
        <w:t>Differenz der Datumsangaben:</w:t>
      </w:r>
      <w:r w:rsidRPr="002C4C5D">
        <w:rPr>
          <w:sz w:val="24"/>
          <w:szCs w:val="24"/>
        </w:rPr>
        <w:br/>
        <w:t>t=36,5a</w:t>
      </w:r>
    </w:p>
    <w:p w14:paraId="3FED1D27" w14:textId="77777777" w:rsidR="00372C8B" w:rsidRPr="002C4C5D" w:rsidRDefault="00372C8B" w:rsidP="00372C8B">
      <w:pPr>
        <w:pStyle w:val="KeinLeerraum"/>
        <w:rPr>
          <w:sz w:val="24"/>
          <w:szCs w:val="24"/>
        </w:rPr>
      </w:pPr>
    </w:p>
    <w:p w14:paraId="06843EFB" w14:textId="77777777" w:rsidR="00372C8B" w:rsidRPr="002C4C5D" w:rsidRDefault="00372C8B" w:rsidP="00372C8B">
      <w:pPr>
        <w:pStyle w:val="KeinLeerraum"/>
      </w:pPr>
      <w:r w:rsidRPr="002C4C5D">
        <w:t>Lösung:</w:t>
      </w:r>
    </w:p>
    <w:p w14:paraId="1A70E68C" w14:textId="725C5772" w:rsidR="00E771DE" w:rsidRPr="002C4C5D" w:rsidRDefault="00E771DE" w:rsidP="00372C8B">
      <w:pPr>
        <w:pStyle w:val="KeinLeerraum"/>
        <w:rPr>
          <w:rFonts w:eastAsiaTheme="minorEastAsia"/>
          <w:sz w:val="28"/>
        </w:rPr>
      </w:pPr>
      <m:oMathPara>
        <m:oMathParaPr>
          <m:jc m:val="left"/>
        </m:oMathParaPr>
        <m:oMath>
          <m:r>
            <w:rPr>
              <w:rFonts w:ascii="Cambria Math" w:hAnsi="Cambria Math"/>
              <w:sz w:val="28"/>
            </w:rPr>
            <m:t>A</m:t>
          </m:r>
          <m:d>
            <m:dPr>
              <m:ctrlPr>
                <w:rPr>
                  <w:rFonts w:ascii="Cambria Math" w:hAnsi="Cambria Math"/>
                  <w:i/>
                  <w:sz w:val="28"/>
                </w:rPr>
              </m:ctrlPr>
            </m:dPr>
            <m:e>
              <m:r>
                <w:rPr>
                  <w:rFonts w:ascii="Cambria Math" w:hAnsi="Cambria Math"/>
                  <w:sz w:val="28"/>
                </w:rPr>
                <m:t>t</m:t>
              </m:r>
            </m:e>
          </m:d>
          <m:r>
            <w:rPr>
              <w:rFonts w:ascii="Cambria Math" w:hAnsi="Cambria Math"/>
              <w:sz w:val="28"/>
            </w:rPr>
            <m:t>=A</m:t>
          </m:r>
          <m:d>
            <m:dPr>
              <m:ctrlPr>
                <w:rPr>
                  <w:rFonts w:ascii="Cambria Math" w:hAnsi="Cambria Math"/>
                  <w:i/>
                  <w:sz w:val="28"/>
                </w:rPr>
              </m:ctrlPr>
            </m:dPr>
            <m:e>
              <m:r>
                <w:rPr>
                  <w:rFonts w:ascii="Cambria Math" w:hAnsi="Cambria Math"/>
                  <w:sz w:val="28"/>
                </w:rPr>
                <m:t>0</m:t>
              </m:r>
            </m:e>
          </m:d>
          <m:r>
            <w:rPr>
              <w:rFonts w:ascii="Cambria Math" w:hAnsi="Cambria Math"/>
              <w:sz w:val="28"/>
            </w:rPr>
            <m:t>*</m:t>
          </m:r>
          <m:sSup>
            <m:sSupPr>
              <m:ctrlPr>
                <w:rPr>
                  <w:rFonts w:ascii="Cambria Math" w:hAnsi="Cambria Math"/>
                  <w:i/>
                  <w:sz w:val="28"/>
                </w:rPr>
              </m:ctrlPr>
            </m:sSupPr>
            <m:e>
              <m:r>
                <w:rPr>
                  <w:rFonts w:ascii="Cambria Math" w:hAnsi="Cambria Math"/>
                  <w:sz w:val="28"/>
                </w:rPr>
                <m:t>(</m:t>
              </m:r>
              <m:f>
                <m:fPr>
                  <m:ctrlPr>
                    <w:rPr>
                      <w:rFonts w:ascii="Cambria Math" w:hAnsi="Cambria Math"/>
                      <w:i/>
                      <w:sz w:val="28"/>
                    </w:rPr>
                  </m:ctrlPr>
                </m:fPr>
                <m:num>
                  <m:r>
                    <w:rPr>
                      <w:rFonts w:ascii="Cambria Math" w:hAnsi="Cambria Math"/>
                      <w:sz w:val="28"/>
                    </w:rPr>
                    <m:t>1</m:t>
                  </m:r>
                </m:num>
                <m:den>
                  <m:r>
                    <w:rPr>
                      <w:rFonts w:ascii="Cambria Math" w:hAnsi="Cambria Math"/>
                      <w:sz w:val="28"/>
                    </w:rPr>
                    <m:t>2</m:t>
                  </m:r>
                </m:den>
              </m:f>
              <m:r>
                <w:rPr>
                  <w:rFonts w:ascii="Cambria Math" w:hAnsi="Cambria Math"/>
                  <w:sz w:val="28"/>
                </w:rPr>
                <m:t>)</m:t>
              </m:r>
            </m:e>
            <m:sup>
              <m:f>
                <m:fPr>
                  <m:ctrlPr>
                    <w:rPr>
                      <w:rFonts w:ascii="Cambria Math" w:hAnsi="Cambria Math"/>
                      <w:i/>
                      <w:sz w:val="28"/>
                    </w:rPr>
                  </m:ctrlPr>
                </m:fPr>
                <m:num>
                  <m:r>
                    <w:rPr>
                      <w:rFonts w:ascii="Cambria Math" w:hAnsi="Cambria Math"/>
                      <w:sz w:val="28"/>
                    </w:rPr>
                    <m:t>t</m:t>
                  </m:r>
                </m:num>
                <m:den>
                  <m:sSub>
                    <m:sSubPr>
                      <m:ctrlPr>
                        <w:rPr>
                          <w:rFonts w:ascii="Cambria Math" w:hAnsi="Cambria Math"/>
                          <w:i/>
                          <w:sz w:val="28"/>
                        </w:rPr>
                      </m:ctrlPr>
                    </m:sSubPr>
                    <m:e>
                      <m:r>
                        <w:rPr>
                          <w:rFonts w:ascii="Cambria Math" w:hAnsi="Cambria Math"/>
                          <w:sz w:val="28"/>
                        </w:rPr>
                        <m:t>T</m:t>
                      </m:r>
                    </m:e>
                    <m:sub>
                      <m:r>
                        <w:rPr>
                          <w:rFonts w:ascii="Cambria Math" w:hAnsi="Cambria Math"/>
                          <w:sz w:val="28"/>
                        </w:rPr>
                        <m:t>h</m:t>
                      </m:r>
                    </m:sub>
                  </m:sSub>
                </m:den>
              </m:f>
            </m:sup>
          </m:sSup>
        </m:oMath>
      </m:oMathPara>
    </w:p>
    <w:p w14:paraId="784947A5" w14:textId="77777777" w:rsidR="00E771DE" w:rsidRPr="002C4C5D" w:rsidRDefault="00E771DE" w:rsidP="00372C8B">
      <w:pPr>
        <w:pStyle w:val="KeinLeerraum"/>
        <w:rPr>
          <w:rFonts w:eastAsiaTheme="minorEastAsia"/>
          <w:sz w:val="28"/>
        </w:rPr>
      </w:pPr>
    </w:p>
    <w:p w14:paraId="2E4E8D63" w14:textId="051942DE" w:rsidR="00E771DE" w:rsidRPr="002C4C5D" w:rsidRDefault="00E771DE" w:rsidP="00372C8B">
      <w:pPr>
        <w:pStyle w:val="KeinLeerraum"/>
        <w:rPr>
          <w:rFonts w:eastAsiaTheme="minorEastAsia"/>
          <w:sz w:val="28"/>
        </w:rPr>
      </w:pPr>
      <m:oMathPara>
        <m:oMathParaPr>
          <m:jc m:val="left"/>
        </m:oMathParaPr>
        <m:oMath>
          <m:r>
            <w:rPr>
              <w:rFonts w:ascii="Cambria Math" w:hAnsi="Cambria Math"/>
              <w:sz w:val="28"/>
            </w:rPr>
            <m:t>A</m:t>
          </m:r>
          <m:d>
            <m:dPr>
              <m:ctrlPr>
                <w:rPr>
                  <w:rFonts w:ascii="Cambria Math" w:hAnsi="Cambria Math"/>
                  <w:i/>
                  <w:sz w:val="28"/>
                </w:rPr>
              </m:ctrlPr>
            </m:dPr>
            <m:e>
              <m:r>
                <w:rPr>
                  <w:rFonts w:ascii="Cambria Math" w:hAnsi="Cambria Math"/>
                  <w:sz w:val="28"/>
                </w:rPr>
                <m:t>36,5a</m:t>
              </m:r>
            </m:e>
          </m:d>
          <m:r>
            <w:rPr>
              <w:rFonts w:ascii="Cambria Math" w:hAnsi="Cambria Math"/>
              <w:sz w:val="28"/>
            </w:rPr>
            <m:t>=74,0 kBq*</m:t>
          </m:r>
          <m:sSup>
            <m:sSupPr>
              <m:ctrlPr>
                <w:rPr>
                  <w:rFonts w:ascii="Cambria Math" w:hAnsi="Cambria Math"/>
                  <w:i/>
                  <w:sz w:val="28"/>
                </w:rPr>
              </m:ctrlPr>
            </m:sSupPr>
            <m:e>
              <m:r>
                <w:rPr>
                  <w:rFonts w:ascii="Cambria Math" w:hAnsi="Cambria Math"/>
                  <w:sz w:val="28"/>
                </w:rPr>
                <m:t>(</m:t>
              </m:r>
              <m:f>
                <m:fPr>
                  <m:ctrlPr>
                    <w:rPr>
                      <w:rFonts w:ascii="Cambria Math" w:hAnsi="Cambria Math"/>
                      <w:i/>
                      <w:sz w:val="28"/>
                    </w:rPr>
                  </m:ctrlPr>
                </m:fPr>
                <m:num>
                  <m:r>
                    <w:rPr>
                      <w:rFonts w:ascii="Cambria Math" w:hAnsi="Cambria Math"/>
                      <w:sz w:val="28"/>
                    </w:rPr>
                    <m:t>1</m:t>
                  </m:r>
                </m:num>
                <m:den>
                  <m:r>
                    <w:rPr>
                      <w:rFonts w:ascii="Cambria Math" w:hAnsi="Cambria Math"/>
                      <w:sz w:val="28"/>
                    </w:rPr>
                    <m:t>2</m:t>
                  </m:r>
                </m:den>
              </m:f>
              <m:r>
                <w:rPr>
                  <w:rFonts w:ascii="Cambria Math" w:hAnsi="Cambria Math"/>
                  <w:sz w:val="28"/>
                </w:rPr>
                <m:t>)</m:t>
              </m:r>
            </m:e>
            <m:sup>
              <m:f>
                <m:fPr>
                  <m:ctrlPr>
                    <w:rPr>
                      <w:rFonts w:ascii="Cambria Math" w:hAnsi="Cambria Math"/>
                      <w:i/>
                      <w:sz w:val="28"/>
                    </w:rPr>
                  </m:ctrlPr>
                </m:fPr>
                <m:num>
                  <m:r>
                    <w:rPr>
                      <w:rFonts w:ascii="Cambria Math" w:hAnsi="Cambria Math"/>
                      <w:sz w:val="28"/>
                    </w:rPr>
                    <m:t>36,5</m:t>
                  </m:r>
                  <m:r>
                    <w:rPr>
                      <w:rFonts w:ascii="Cambria Math" w:hAnsi="Cambria Math"/>
                      <w:strike/>
                      <w:sz w:val="28"/>
                    </w:rPr>
                    <m:t>a</m:t>
                  </m:r>
                </m:num>
                <m:den>
                  <m:r>
                    <w:rPr>
                      <w:rFonts w:ascii="Cambria Math" w:hAnsi="Cambria Math"/>
                      <w:sz w:val="28"/>
                    </w:rPr>
                    <m:t>28,5</m:t>
                  </m:r>
                  <m:r>
                    <w:rPr>
                      <w:rFonts w:ascii="Cambria Math" w:hAnsi="Cambria Math"/>
                      <w:strike/>
                      <w:sz w:val="28"/>
                    </w:rPr>
                    <m:t>a</m:t>
                  </m:r>
                </m:den>
              </m:f>
            </m:sup>
          </m:sSup>
        </m:oMath>
      </m:oMathPara>
    </w:p>
    <w:p w14:paraId="1692DFF7" w14:textId="77777777" w:rsidR="00814D99" w:rsidRPr="002C4C5D" w:rsidRDefault="00814D99" w:rsidP="00372C8B">
      <w:pPr>
        <w:pStyle w:val="KeinLeerraum"/>
        <w:rPr>
          <w:rFonts w:eastAsiaTheme="minorEastAsia"/>
          <w:sz w:val="28"/>
        </w:rPr>
      </w:pPr>
    </w:p>
    <w:p w14:paraId="1BA6C7C5" w14:textId="77777777" w:rsidR="00814D99" w:rsidRPr="002C4C5D" w:rsidRDefault="00814D99" w:rsidP="00372C8B">
      <w:pPr>
        <w:pStyle w:val="KeinLeerraum"/>
      </w:pPr>
      <w:r w:rsidRPr="002C4C5D">
        <w:rPr>
          <w:rFonts w:eastAsiaTheme="minorEastAsia"/>
          <w:sz w:val="28"/>
        </w:rPr>
        <w:tab/>
        <w:t xml:space="preserve">        </w:t>
      </w:r>
      <m:oMath>
        <m:r>
          <w:rPr>
            <w:rFonts w:ascii="Cambria Math" w:eastAsiaTheme="minorEastAsia" w:hAnsi="Cambria Math"/>
            <w:sz w:val="28"/>
          </w:rPr>
          <m:t>=30,70 kBq</m:t>
        </m:r>
      </m:oMath>
      <w:r w:rsidRPr="002C4C5D">
        <w:rPr>
          <w:rFonts w:eastAsiaTheme="minorEastAsia"/>
          <w:sz w:val="28"/>
        </w:rPr>
        <w:t xml:space="preserve"> </w:t>
      </w:r>
      <w:r w:rsidRPr="002C4C5D">
        <w:rPr>
          <w:rFonts w:eastAsiaTheme="minorEastAsia"/>
          <w:sz w:val="28"/>
        </w:rPr>
        <w:tab/>
      </w:r>
    </w:p>
    <w:p w14:paraId="684A9D84" w14:textId="77777777" w:rsidR="00A92091" w:rsidRPr="002C4C5D" w:rsidRDefault="00A92091" w:rsidP="00372C8B">
      <w:pPr>
        <w:pStyle w:val="KeinLeerraum"/>
      </w:pPr>
    </w:p>
    <w:p w14:paraId="1189BFB3" w14:textId="77777777" w:rsidR="00372C8B" w:rsidRPr="002C4C5D" w:rsidRDefault="00372C8B" w:rsidP="00372C8B">
      <w:pPr>
        <w:pStyle w:val="KeinLeerraum"/>
        <w:rPr>
          <w:sz w:val="24"/>
          <w:szCs w:val="24"/>
        </w:rPr>
      </w:pPr>
      <w:r w:rsidRPr="002C4C5D">
        <w:rPr>
          <w:sz w:val="24"/>
          <w:szCs w:val="24"/>
        </w:rPr>
        <w:t xml:space="preserve">Antwort: Die Aktivität am 01.07.2014 beträgt 30,7 </w:t>
      </w:r>
      <w:proofErr w:type="spellStart"/>
      <w:r w:rsidRPr="002C4C5D">
        <w:rPr>
          <w:sz w:val="24"/>
          <w:szCs w:val="24"/>
        </w:rPr>
        <w:t>kBq</w:t>
      </w:r>
      <w:proofErr w:type="spellEnd"/>
      <w:r w:rsidRPr="002C4C5D">
        <w:rPr>
          <w:sz w:val="24"/>
          <w:szCs w:val="24"/>
        </w:rPr>
        <w:t xml:space="preserve">. </w:t>
      </w:r>
    </w:p>
    <w:p w14:paraId="6C8BFB55" w14:textId="77777777" w:rsidR="00372C8B" w:rsidRPr="002C4C5D" w:rsidRDefault="00372C8B" w:rsidP="00372C8B">
      <w:pPr>
        <w:pStyle w:val="KeinLeerraum"/>
        <w:rPr>
          <w:b/>
        </w:rPr>
      </w:pPr>
    </w:p>
    <w:p w14:paraId="5135ECC1" w14:textId="77777777" w:rsidR="006B5BFF" w:rsidRPr="002C4C5D" w:rsidRDefault="006B5BFF" w:rsidP="00372C8B">
      <w:pPr>
        <w:pStyle w:val="KeinLeerraum"/>
        <w:rPr>
          <w:b/>
        </w:rPr>
      </w:pPr>
    </w:p>
    <w:p w14:paraId="1CC89224" w14:textId="77777777" w:rsidR="006B5BFF" w:rsidRPr="002C4C5D" w:rsidRDefault="006B5BFF" w:rsidP="00372C8B">
      <w:pPr>
        <w:pStyle w:val="KeinLeerraum"/>
        <w:rPr>
          <w:b/>
        </w:rPr>
      </w:pPr>
    </w:p>
    <w:p w14:paraId="559B2361" w14:textId="77777777" w:rsidR="006B5BFF" w:rsidRPr="002C4C5D" w:rsidRDefault="006B5BFF" w:rsidP="00372C8B">
      <w:pPr>
        <w:pStyle w:val="KeinLeerraum"/>
        <w:rPr>
          <w:b/>
        </w:rPr>
      </w:pPr>
    </w:p>
    <w:p w14:paraId="3BA911D6" w14:textId="77777777" w:rsidR="006B5BFF" w:rsidRPr="002C4C5D" w:rsidRDefault="006B5BFF" w:rsidP="00372C8B">
      <w:pPr>
        <w:pStyle w:val="KeinLeerraum"/>
        <w:rPr>
          <w:b/>
        </w:rPr>
      </w:pPr>
    </w:p>
    <w:p w14:paraId="601E1129" w14:textId="77777777" w:rsidR="006B5BFF" w:rsidRPr="002C4C5D" w:rsidRDefault="006B5BFF" w:rsidP="00372C8B">
      <w:pPr>
        <w:pStyle w:val="KeinLeerraum"/>
        <w:rPr>
          <w:b/>
        </w:rPr>
      </w:pPr>
    </w:p>
    <w:p w14:paraId="7C854A9A" w14:textId="77777777" w:rsidR="006B5BFF" w:rsidRPr="002C4C5D" w:rsidRDefault="006B5BFF" w:rsidP="00372C8B">
      <w:pPr>
        <w:pStyle w:val="KeinLeerraum"/>
        <w:rPr>
          <w:b/>
        </w:rPr>
      </w:pPr>
    </w:p>
    <w:p w14:paraId="208BE7B0" w14:textId="77777777" w:rsidR="006B5BFF" w:rsidRPr="002C4C5D" w:rsidRDefault="006B5BFF" w:rsidP="00372C8B">
      <w:pPr>
        <w:pStyle w:val="KeinLeerraum"/>
        <w:rPr>
          <w:b/>
        </w:rPr>
      </w:pPr>
    </w:p>
    <w:p w14:paraId="32441A96" w14:textId="77777777" w:rsidR="006B5BFF" w:rsidRPr="002C4C5D" w:rsidRDefault="006B5BFF" w:rsidP="00372C8B">
      <w:pPr>
        <w:pStyle w:val="KeinLeerraum"/>
        <w:rPr>
          <w:b/>
        </w:rPr>
      </w:pPr>
    </w:p>
    <w:p w14:paraId="79BCC98D" w14:textId="77777777" w:rsidR="006B5BFF" w:rsidRPr="002C4C5D" w:rsidRDefault="006B5BFF" w:rsidP="00372C8B">
      <w:pPr>
        <w:pStyle w:val="KeinLeerraum"/>
        <w:rPr>
          <w:b/>
        </w:rPr>
      </w:pPr>
    </w:p>
    <w:p w14:paraId="5A8D16FD" w14:textId="77777777" w:rsidR="006B5BFF" w:rsidRPr="002C4C5D" w:rsidRDefault="006B5BFF" w:rsidP="00372C8B">
      <w:pPr>
        <w:pStyle w:val="KeinLeerraum"/>
        <w:rPr>
          <w:b/>
        </w:rPr>
      </w:pPr>
    </w:p>
    <w:p w14:paraId="71B7CFFC" w14:textId="77777777" w:rsidR="006B5BFF" w:rsidRPr="002C4C5D" w:rsidRDefault="006B5BFF" w:rsidP="00372C8B">
      <w:pPr>
        <w:pStyle w:val="KeinLeerraum"/>
        <w:rPr>
          <w:b/>
        </w:rPr>
      </w:pPr>
    </w:p>
    <w:p w14:paraId="33B2DBDA" w14:textId="77777777" w:rsidR="006B5BFF" w:rsidRPr="002C4C5D" w:rsidRDefault="006B5BFF" w:rsidP="00372C8B">
      <w:pPr>
        <w:pStyle w:val="KeinLeerraum"/>
        <w:rPr>
          <w:b/>
        </w:rPr>
      </w:pPr>
    </w:p>
    <w:p w14:paraId="6FA903D9" w14:textId="77777777" w:rsidR="006B5BFF" w:rsidRPr="002C4C5D" w:rsidRDefault="006B5BFF" w:rsidP="00372C8B">
      <w:pPr>
        <w:pStyle w:val="KeinLeerraum"/>
        <w:rPr>
          <w:b/>
        </w:rPr>
      </w:pPr>
    </w:p>
    <w:p w14:paraId="42058AE0" w14:textId="77777777" w:rsidR="006B5BFF" w:rsidRPr="002C4C5D" w:rsidRDefault="006B5BFF" w:rsidP="00372C8B">
      <w:pPr>
        <w:pStyle w:val="KeinLeerraum"/>
        <w:rPr>
          <w:b/>
        </w:rPr>
      </w:pPr>
    </w:p>
    <w:p w14:paraId="69AD94B4" w14:textId="77777777" w:rsidR="006B5BFF" w:rsidRPr="002C4C5D" w:rsidRDefault="006B5BFF" w:rsidP="00372C8B">
      <w:pPr>
        <w:pStyle w:val="KeinLeerraum"/>
        <w:rPr>
          <w:b/>
        </w:rPr>
      </w:pPr>
    </w:p>
    <w:p w14:paraId="432EBBB8" w14:textId="77777777" w:rsidR="006B5BFF" w:rsidRPr="002C4C5D" w:rsidRDefault="006B5BFF" w:rsidP="00372C8B">
      <w:pPr>
        <w:pStyle w:val="KeinLeerraum"/>
        <w:rPr>
          <w:b/>
        </w:rPr>
      </w:pPr>
    </w:p>
    <w:p w14:paraId="72E4651F" w14:textId="77777777" w:rsidR="006B5BFF" w:rsidRPr="002C4C5D" w:rsidRDefault="006B5BFF" w:rsidP="00372C8B">
      <w:pPr>
        <w:pStyle w:val="KeinLeerraum"/>
        <w:rPr>
          <w:b/>
        </w:rPr>
      </w:pPr>
    </w:p>
    <w:p w14:paraId="3F0849F4" w14:textId="77777777" w:rsidR="006B5BFF" w:rsidRPr="002C4C5D" w:rsidRDefault="006B5BFF" w:rsidP="00372C8B">
      <w:pPr>
        <w:pStyle w:val="KeinLeerraum"/>
        <w:rPr>
          <w:b/>
        </w:rPr>
      </w:pPr>
    </w:p>
    <w:p w14:paraId="3C09DA80" w14:textId="77777777" w:rsidR="006B5BFF" w:rsidRPr="002C4C5D" w:rsidRDefault="006B5BFF" w:rsidP="00372C8B">
      <w:pPr>
        <w:pStyle w:val="KeinLeerraum"/>
        <w:rPr>
          <w:b/>
        </w:rPr>
      </w:pPr>
    </w:p>
    <w:p w14:paraId="61103791" w14:textId="77777777" w:rsidR="006B5BFF" w:rsidRPr="002C4C5D" w:rsidRDefault="006B5BFF" w:rsidP="00372C8B">
      <w:pPr>
        <w:pStyle w:val="KeinLeerraum"/>
        <w:rPr>
          <w:b/>
        </w:rPr>
      </w:pPr>
    </w:p>
    <w:p w14:paraId="46309210" w14:textId="77777777" w:rsidR="006B5BFF" w:rsidRPr="002C4C5D" w:rsidRDefault="006B5BFF" w:rsidP="00372C8B">
      <w:pPr>
        <w:pStyle w:val="KeinLeerraum"/>
        <w:rPr>
          <w:b/>
        </w:rPr>
      </w:pPr>
    </w:p>
    <w:p w14:paraId="5060483A" w14:textId="77777777" w:rsidR="006B5BFF" w:rsidRPr="002C4C5D" w:rsidRDefault="006B5BFF" w:rsidP="00372C8B">
      <w:pPr>
        <w:pStyle w:val="KeinLeerraum"/>
        <w:rPr>
          <w:b/>
        </w:rPr>
      </w:pPr>
    </w:p>
    <w:p w14:paraId="18BFBFCD" w14:textId="77777777" w:rsidR="006B5BFF" w:rsidRPr="002C4C5D" w:rsidRDefault="006B5BFF" w:rsidP="00372C8B">
      <w:pPr>
        <w:pStyle w:val="KeinLeerraum"/>
        <w:rPr>
          <w:b/>
        </w:rPr>
      </w:pPr>
    </w:p>
    <w:p w14:paraId="0F2DD013" w14:textId="77777777" w:rsidR="006B5BFF" w:rsidRPr="002C4C5D" w:rsidRDefault="006B5BFF" w:rsidP="00372C8B">
      <w:pPr>
        <w:pStyle w:val="KeinLeerraum"/>
        <w:rPr>
          <w:b/>
        </w:rPr>
      </w:pPr>
    </w:p>
    <w:p w14:paraId="6B943002" w14:textId="77777777" w:rsidR="006B5BFF" w:rsidRPr="002C4C5D" w:rsidRDefault="006B5BFF" w:rsidP="00372C8B">
      <w:pPr>
        <w:pStyle w:val="KeinLeerraum"/>
        <w:rPr>
          <w:b/>
        </w:rPr>
      </w:pPr>
    </w:p>
    <w:p w14:paraId="2F02A507" w14:textId="77777777" w:rsidR="006B5BFF" w:rsidRPr="002C4C5D" w:rsidRDefault="006B5BFF" w:rsidP="00372C8B">
      <w:pPr>
        <w:pStyle w:val="KeinLeerraum"/>
        <w:rPr>
          <w:b/>
        </w:rPr>
      </w:pPr>
    </w:p>
    <w:p w14:paraId="1381D164" w14:textId="77777777" w:rsidR="006B5BFF" w:rsidRPr="002C4C5D" w:rsidRDefault="006B5BFF" w:rsidP="00372C8B">
      <w:pPr>
        <w:pStyle w:val="KeinLeerraum"/>
        <w:rPr>
          <w:b/>
        </w:rPr>
      </w:pPr>
    </w:p>
    <w:p w14:paraId="764AA69E" w14:textId="77777777" w:rsidR="006B5BFF" w:rsidRPr="002C4C5D" w:rsidRDefault="006B5BFF" w:rsidP="00372C8B">
      <w:pPr>
        <w:pStyle w:val="KeinLeerraum"/>
        <w:rPr>
          <w:b/>
        </w:rPr>
      </w:pPr>
    </w:p>
    <w:p w14:paraId="28E6EB91" w14:textId="77777777" w:rsidR="006B5BFF" w:rsidRDefault="006B5BFF" w:rsidP="00372C8B">
      <w:pPr>
        <w:pStyle w:val="KeinLeerraum"/>
        <w:rPr>
          <w:b/>
        </w:rPr>
      </w:pPr>
    </w:p>
    <w:p w14:paraId="49732C64" w14:textId="77777777" w:rsidR="008B6476" w:rsidRPr="002C4C5D" w:rsidRDefault="008B6476" w:rsidP="00372C8B">
      <w:pPr>
        <w:pStyle w:val="KeinLeerraum"/>
        <w:rPr>
          <w:b/>
        </w:rPr>
      </w:pPr>
    </w:p>
    <w:p w14:paraId="3DE7F05E" w14:textId="77777777" w:rsidR="006B5BFF" w:rsidRPr="002C4C5D" w:rsidRDefault="008A6DD1" w:rsidP="008A6DD1">
      <w:pPr>
        <w:pStyle w:val="KeinLeerraum"/>
        <w:jc w:val="center"/>
        <w:rPr>
          <w:b/>
          <w:sz w:val="28"/>
          <w:u w:val="single"/>
        </w:rPr>
      </w:pPr>
      <w:r w:rsidRPr="002C4C5D">
        <w:rPr>
          <w:b/>
          <w:sz w:val="28"/>
          <w:u w:val="single"/>
        </w:rPr>
        <w:lastRenderedPageBreak/>
        <w:t>Radioaktivität 3</w:t>
      </w:r>
    </w:p>
    <w:p w14:paraId="05FD260F" w14:textId="77777777" w:rsidR="008A6DD1" w:rsidRPr="002C4C5D" w:rsidRDefault="008A6DD1" w:rsidP="008A6DD1">
      <w:pPr>
        <w:pStyle w:val="KeinLeerraum"/>
        <w:jc w:val="center"/>
        <w:rPr>
          <w:b/>
          <w:sz w:val="28"/>
          <w:u w:val="single"/>
        </w:rPr>
      </w:pPr>
    </w:p>
    <w:p w14:paraId="5BA9D41B" w14:textId="77777777" w:rsidR="008A6DD1" w:rsidRPr="002C4C5D" w:rsidRDefault="008A6DD1" w:rsidP="008A6DD1">
      <w:pPr>
        <w:pStyle w:val="KeinLeerraum"/>
        <w:rPr>
          <w:b/>
          <w:sz w:val="28"/>
        </w:rPr>
      </w:pPr>
      <w:r w:rsidRPr="002C4C5D">
        <w:rPr>
          <w:b/>
          <w:sz w:val="28"/>
        </w:rPr>
        <w:t>3.1</w:t>
      </w:r>
    </w:p>
    <w:p w14:paraId="1D3AF4AA" w14:textId="77777777" w:rsidR="008A6DD1" w:rsidRPr="002C4C5D" w:rsidRDefault="008A6DD1" w:rsidP="008A6DD1">
      <w:pPr>
        <w:pStyle w:val="KeinLeerraum"/>
        <w:rPr>
          <w:b/>
          <w:sz w:val="28"/>
        </w:rPr>
      </w:pPr>
    </w:p>
    <w:p w14:paraId="79C8E3F6" w14:textId="77777777" w:rsidR="008A6DD1" w:rsidRPr="002C4C5D" w:rsidRDefault="008A6DD1" w:rsidP="008A6DD1">
      <w:pPr>
        <w:pStyle w:val="KeinLeerraum"/>
        <w:rPr>
          <w:i/>
          <w:sz w:val="24"/>
        </w:rPr>
      </w:pPr>
      <w:r w:rsidRPr="002C4C5D">
        <w:rPr>
          <w:i/>
          <w:sz w:val="24"/>
        </w:rPr>
        <w:t xml:space="preserve">CAS-Taschenrechner : </w:t>
      </w:r>
    </w:p>
    <w:p w14:paraId="2ADE5C24" w14:textId="77777777" w:rsidR="008A6DD1" w:rsidRPr="002C4C5D" w:rsidRDefault="008A6DD1" w:rsidP="008A6DD1">
      <w:pPr>
        <w:pStyle w:val="KeinLeerraum"/>
        <w:rPr>
          <w:sz w:val="24"/>
        </w:rPr>
      </w:pPr>
    </w:p>
    <w:p w14:paraId="2F8189A6" w14:textId="77777777" w:rsidR="008A6DD1" w:rsidRPr="002C4C5D" w:rsidRDefault="008A6DD1" w:rsidP="008A6DD1">
      <w:pPr>
        <w:pStyle w:val="KeinLeerraum"/>
        <w:rPr>
          <w:sz w:val="24"/>
        </w:rPr>
      </w:pPr>
      <w:r w:rsidRPr="002C4C5D">
        <w:rPr>
          <w:sz w:val="24"/>
        </w:rPr>
        <w:t>1.Rufe den Data/Matrix Editor auf</w:t>
      </w:r>
    </w:p>
    <w:p w14:paraId="178A8477" w14:textId="77777777" w:rsidR="008A6DD1" w:rsidRPr="002C4C5D" w:rsidRDefault="008A6DD1" w:rsidP="008A6DD1">
      <w:pPr>
        <w:pStyle w:val="KeinLeerraum"/>
        <w:rPr>
          <w:sz w:val="24"/>
        </w:rPr>
      </w:pPr>
    </w:p>
    <w:p w14:paraId="380896EF" w14:textId="77777777" w:rsidR="008A6DD1" w:rsidRPr="002C4C5D" w:rsidRDefault="008A6DD1" w:rsidP="008A6DD1">
      <w:pPr>
        <w:pStyle w:val="KeinLeerraum"/>
        <w:rPr>
          <w:sz w:val="24"/>
        </w:rPr>
      </w:pPr>
      <w:r w:rsidRPr="002C4C5D">
        <w:rPr>
          <w:sz w:val="24"/>
        </w:rPr>
        <w:t xml:space="preserve">2. Wähle ''New'' und gib die gegebenen Daten in die Tabelle ein. Es ist zweckmäßig, die x-Werte in Spalte c1 und die y-Werte in Spalte c2 einzugeben. </w:t>
      </w:r>
    </w:p>
    <w:p w14:paraId="3C93102A" w14:textId="77777777" w:rsidR="008A6DD1" w:rsidRPr="002C4C5D" w:rsidRDefault="008A6DD1" w:rsidP="008A6DD1">
      <w:pPr>
        <w:pStyle w:val="KeinLeerraum"/>
        <w:rPr>
          <w:sz w:val="24"/>
        </w:rPr>
      </w:pPr>
    </w:p>
    <w:p w14:paraId="70DFDDB7" w14:textId="77777777" w:rsidR="008A6DD1" w:rsidRPr="002C4C5D" w:rsidRDefault="008A6DD1" w:rsidP="008A6DD1">
      <w:pPr>
        <w:pStyle w:val="KeinLeerraum"/>
        <w:rPr>
          <w:sz w:val="24"/>
        </w:rPr>
      </w:pPr>
      <w:r w:rsidRPr="002C4C5D">
        <w:rPr>
          <w:sz w:val="24"/>
        </w:rPr>
        <w:t xml:space="preserve">3. Wechsle zum Y= Editor und wähle einen der Plots aus, die sich oberhalb von y1= </w:t>
      </w:r>
      <w:proofErr w:type="spellStart"/>
      <w:r w:rsidRPr="002C4C5D">
        <w:rPr>
          <w:sz w:val="24"/>
        </w:rPr>
        <w:t>befinden.Wähle</w:t>
      </w:r>
      <w:proofErr w:type="spellEnd"/>
      <w:r w:rsidRPr="002C4C5D">
        <w:rPr>
          <w:sz w:val="24"/>
        </w:rPr>
        <w:t xml:space="preserve"> z.B. Plot 1, und gib an der Stelle x.... c1 und an der Stelle y... c2 ein.</w:t>
      </w:r>
    </w:p>
    <w:p w14:paraId="5749BA1A" w14:textId="77777777" w:rsidR="008A6DD1" w:rsidRPr="002C4C5D" w:rsidRDefault="008A6DD1" w:rsidP="008A6DD1">
      <w:pPr>
        <w:pStyle w:val="KeinLeerraum"/>
        <w:rPr>
          <w:sz w:val="24"/>
        </w:rPr>
      </w:pPr>
    </w:p>
    <w:p w14:paraId="427564C4" w14:textId="77777777" w:rsidR="008A6DD1" w:rsidRPr="002C4C5D" w:rsidRDefault="008A6DD1" w:rsidP="008A6DD1">
      <w:pPr>
        <w:pStyle w:val="KeinLeerraum"/>
        <w:rPr>
          <w:sz w:val="24"/>
        </w:rPr>
      </w:pPr>
      <w:r w:rsidRPr="002C4C5D">
        <w:rPr>
          <w:sz w:val="24"/>
        </w:rPr>
        <w:t xml:space="preserve">4. Wechsle zum </w:t>
      </w:r>
      <w:proofErr w:type="spellStart"/>
      <w:r w:rsidRPr="002C4C5D">
        <w:rPr>
          <w:sz w:val="24"/>
        </w:rPr>
        <w:t>Window</w:t>
      </w:r>
      <w:proofErr w:type="spellEnd"/>
      <w:r w:rsidRPr="002C4C5D">
        <w:rPr>
          <w:sz w:val="24"/>
        </w:rPr>
        <w:t xml:space="preserve"> Editor und passe die Einstellungen an die eingegebenen Daten an.</w:t>
      </w:r>
    </w:p>
    <w:p w14:paraId="2CA78D91" w14:textId="77777777" w:rsidR="008A6DD1" w:rsidRPr="002C4C5D" w:rsidRDefault="008A6DD1" w:rsidP="008A6DD1">
      <w:pPr>
        <w:pStyle w:val="KeinLeerraum"/>
        <w:rPr>
          <w:sz w:val="24"/>
        </w:rPr>
      </w:pPr>
    </w:p>
    <w:p w14:paraId="32EECFC4" w14:textId="77777777" w:rsidR="008A6DD1" w:rsidRPr="002C4C5D" w:rsidRDefault="008A6DD1" w:rsidP="008A6DD1">
      <w:pPr>
        <w:pStyle w:val="KeinLeerraum"/>
        <w:rPr>
          <w:sz w:val="24"/>
        </w:rPr>
      </w:pPr>
      <w:r w:rsidRPr="002C4C5D">
        <w:rPr>
          <w:sz w:val="24"/>
        </w:rPr>
        <w:t xml:space="preserve">5.Wechsle zum Data/Matrix Editor </w:t>
      </w:r>
      <m:oMath>
        <m:r>
          <w:rPr>
            <w:rFonts w:ascii="Cambria Math" w:hAnsi="Cambria Math"/>
            <w:sz w:val="24"/>
          </w:rPr>
          <m:t>→</m:t>
        </m:r>
      </m:oMath>
      <w:r w:rsidRPr="002C4C5D">
        <w:rPr>
          <w:sz w:val="24"/>
        </w:rPr>
        <w:t xml:space="preserve">Drücke F5 und wähle den </w:t>
      </w:r>
    </w:p>
    <w:p w14:paraId="0EA54EC0" w14:textId="77777777" w:rsidR="008A6DD1" w:rsidRPr="002C4C5D" w:rsidRDefault="008A6DD1" w:rsidP="008A6DD1">
      <w:pPr>
        <w:pStyle w:val="KeinLeerraum"/>
        <w:rPr>
          <w:sz w:val="24"/>
        </w:rPr>
      </w:pPr>
      <w:r w:rsidRPr="002C4C5D">
        <w:rPr>
          <w:sz w:val="24"/>
        </w:rPr>
        <w:t>''</w:t>
      </w:r>
      <w:proofErr w:type="spellStart"/>
      <w:r w:rsidRPr="002C4C5D">
        <w:rPr>
          <w:sz w:val="24"/>
        </w:rPr>
        <w:t>Calculation</w:t>
      </w:r>
      <w:proofErr w:type="spellEnd"/>
      <w:r w:rsidRPr="002C4C5D">
        <w:rPr>
          <w:sz w:val="24"/>
        </w:rPr>
        <w:t xml:space="preserve"> Type'' 4:ExpReg</w:t>
      </w:r>
    </w:p>
    <w:p w14:paraId="76CAC63B" w14:textId="77777777" w:rsidR="008A6DD1" w:rsidRPr="002C4C5D" w:rsidRDefault="008A6DD1" w:rsidP="008A6DD1">
      <w:pPr>
        <w:pStyle w:val="KeinLeerraum"/>
        <w:rPr>
          <w:sz w:val="24"/>
        </w:rPr>
      </w:pPr>
    </w:p>
    <w:p w14:paraId="5C23C543" w14:textId="77777777" w:rsidR="008A6DD1" w:rsidRPr="002C4C5D" w:rsidRDefault="008A6DD1" w:rsidP="008A6DD1">
      <w:pPr>
        <w:pStyle w:val="KeinLeerraum"/>
        <w:rPr>
          <w:sz w:val="24"/>
        </w:rPr>
      </w:pPr>
      <w:r w:rsidRPr="002C4C5D">
        <w:rPr>
          <w:sz w:val="24"/>
        </w:rPr>
        <w:t xml:space="preserve">6. Nun wird in einem Fenster die sogenannte Regressionsfunktion angezeigt. Gebe diese Funktion im Y= Editor in die y=1 Spalte ein </w:t>
      </w:r>
    </w:p>
    <w:p w14:paraId="635370AE" w14:textId="77777777" w:rsidR="008A6DD1" w:rsidRPr="002C4C5D" w:rsidRDefault="008A6DD1" w:rsidP="008A6DD1">
      <w:pPr>
        <w:pStyle w:val="KeinLeerraum"/>
        <w:rPr>
          <w:sz w:val="24"/>
        </w:rPr>
      </w:pPr>
    </w:p>
    <w:p w14:paraId="1316BF25" w14:textId="77777777" w:rsidR="008A6DD1" w:rsidRPr="002C4C5D" w:rsidRDefault="008A6DD1" w:rsidP="008A6DD1">
      <w:pPr>
        <w:pStyle w:val="KeinLeerraum"/>
        <w:rPr>
          <w:sz w:val="24"/>
        </w:rPr>
      </w:pPr>
      <w:r w:rsidRPr="002C4C5D">
        <w:rPr>
          <w:sz w:val="24"/>
        </w:rPr>
        <w:t xml:space="preserve">7. Wechsle in den Grafikmodus. Die Daten und der Graph der Regressionsfunktion werden in einem gemeinsamen Koordinatensystem dargestellt. </w:t>
      </w:r>
    </w:p>
    <w:p w14:paraId="6AAFB28D" w14:textId="77777777" w:rsidR="008A6DD1" w:rsidRPr="002C4C5D" w:rsidRDefault="008A6DD1" w:rsidP="008A6DD1">
      <w:pPr>
        <w:pStyle w:val="KeinLeerraum"/>
        <w:rPr>
          <w:sz w:val="24"/>
        </w:rPr>
      </w:pPr>
      <w:r w:rsidRPr="002C4C5D">
        <w:rPr>
          <w:sz w:val="24"/>
        </w:rPr>
        <w:t>Wird von einer Exponentialfunktion beschrieben.</w:t>
      </w:r>
    </w:p>
    <w:p w14:paraId="7161A954" w14:textId="77777777" w:rsidR="008A6DD1" w:rsidRPr="002C4C5D" w:rsidRDefault="008A6DD1" w:rsidP="008A6DD1">
      <w:pPr>
        <w:pStyle w:val="KeinLeerraum"/>
        <w:rPr>
          <w:sz w:val="24"/>
        </w:rPr>
      </w:pPr>
    </w:p>
    <w:p w14:paraId="4AAA011D" w14:textId="77777777" w:rsidR="008A6DD1" w:rsidRPr="002C4C5D" w:rsidRDefault="008A6DD1" w:rsidP="008A6DD1">
      <w:pPr>
        <w:pStyle w:val="KeinLeerraum"/>
        <w:rPr>
          <w:sz w:val="24"/>
        </w:rPr>
      </w:pPr>
      <w:r w:rsidRPr="002C4C5D">
        <w:rPr>
          <w:sz w:val="24"/>
        </w:rPr>
        <w:t xml:space="preserve">Halbwertszeit bestimmen: </w:t>
      </w:r>
    </w:p>
    <w:p w14:paraId="76F98A47" w14:textId="77777777" w:rsidR="008A6DD1" w:rsidRPr="002C4C5D" w:rsidRDefault="008A6DD1" w:rsidP="008A6DD1">
      <w:pPr>
        <w:pStyle w:val="KeinLeerraum"/>
        <w:rPr>
          <w:sz w:val="24"/>
        </w:rPr>
      </w:pPr>
      <w:r w:rsidRPr="002C4C5D">
        <w:rPr>
          <w:sz w:val="24"/>
        </w:rPr>
        <w:t>1,41/2= 0.705 CAS</w:t>
      </w:r>
      <m:oMath>
        <m:r>
          <w:rPr>
            <w:rFonts w:ascii="Cambria Math" w:hAnsi="Cambria Math"/>
            <w:sz w:val="24"/>
          </w:rPr>
          <m:t>→</m:t>
        </m:r>
      </m:oMath>
      <w:r w:rsidRPr="002C4C5D">
        <w:rPr>
          <w:sz w:val="24"/>
        </w:rPr>
        <w:t xml:space="preserve"> Graph</w:t>
      </w:r>
      <m:oMath>
        <m:r>
          <w:rPr>
            <w:rFonts w:ascii="Cambria Math" w:hAnsi="Cambria Math"/>
            <w:sz w:val="24"/>
          </w:rPr>
          <m:t>→</m:t>
        </m:r>
      </m:oMath>
      <w:r w:rsidRPr="002C4C5D">
        <w:rPr>
          <w:sz w:val="24"/>
        </w:rPr>
        <w:t>die Exponentialfunktion eingeben</w:t>
      </w:r>
      <m:oMath>
        <m:r>
          <w:rPr>
            <w:rFonts w:ascii="Cambria Math" w:hAnsi="Cambria Math"/>
            <w:sz w:val="24"/>
          </w:rPr>
          <m:t>→</m:t>
        </m:r>
      </m:oMath>
      <w:r w:rsidRPr="002C4C5D">
        <w:rPr>
          <w:sz w:val="24"/>
        </w:rPr>
        <w:t xml:space="preserve"> Y- Achse= 0,705 </w:t>
      </w:r>
      <m:oMath>
        <m:r>
          <w:rPr>
            <w:rFonts w:ascii="Cambria Math" w:hAnsi="Cambria Math"/>
            <w:sz w:val="24"/>
          </w:rPr>
          <m:t>↔</m:t>
        </m:r>
      </m:oMath>
      <w:r w:rsidRPr="002C4C5D">
        <w:rPr>
          <w:sz w:val="24"/>
        </w:rPr>
        <w:t xml:space="preserve"> X -Achse=380</w:t>
      </w:r>
    </w:p>
    <w:p w14:paraId="5E3AB057" w14:textId="77777777" w:rsidR="008A6DD1" w:rsidRPr="002C4C5D" w:rsidRDefault="008A6DD1" w:rsidP="008A6DD1">
      <w:pPr>
        <w:pStyle w:val="KeinLeerraum"/>
        <w:rPr>
          <w:sz w:val="24"/>
        </w:rPr>
      </w:pPr>
      <w:r w:rsidRPr="002C4C5D">
        <w:rPr>
          <w:sz w:val="24"/>
        </w:rPr>
        <w:t xml:space="preserve">380-240=140s . </w:t>
      </w:r>
    </w:p>
    <w:p w14:paraId="0C8BDED6" w14:textId="77777777" w:rsidR="008A6DD1" w:rsidRPr="002C4C5D" w:rsidRDefault="008A6DD1" w:rsidP="008A6DD1">
      <w:pPr>
        <w:pStyle w:val="KeinLeerraum"/>
        <w:numPr>
          <w:ilvl w:val="0"/>
          <w:numId w:val="13"/>
        </w:numPr>
        <w:rPr>
          <w:sz w:val="24"/>
        </w:rPr>
      </w:pPr>
      <w:r w:rsidRPr="002C4C5D">
        <w:rPr>
          <w:sz w:val="24"/>
        </w:rPr>
        <w:t>Die Halbwertszeit beträgt 140 s.</w:t>
      </w:r>
    </w:p>
    <w:p w14:paraId="6CF07A6D" w14:textId="77777777" w:rsidR="008A6DD1" w:rsidRPr="002C4C5D" w:rsidRDefault="008A6DD1" w:rsidP="008A6DD1">
      <w:pPr>
        <w:pStyle w:val="KeinLeerraum"/>
        <w:rPr>
          <w:sz w:val="24"/>
        </w:rPr>
      </w:pPr>
    </w:p>
    <w:p w14:paraId="60959AC3" w14:textId="77777777" w:rsidR="008A6DD1" w:rsidRPr="002C4C5D" w:rsidRDefault="008A6DD1" w:rsidP="008A6DD1">
      <w:pPr>
        <w:pStyle w:val="KeinLeerraum"/>
        <w:rPr>
          <w:sz w:val="24"/>
        </w:rPr>
      </w:pPr>
      <w:r w:rsidRPr="002C4C5D">
        <w:rPr>
          <w:sz w:val="24"/>
        </w:rPr>
        <w:t xml:space="preserve">Bestätigen Sie, dass die für den Zerfall zum Zeitpunkt t=0s zu erwartende </w:t>
      </w:r>
      <w:proofErr w:type="spellStart"/>
      <w:r w:rsidRPr="002C4C5D">
        <w:rPr>
          <w:sz w:val="24"/>
        </w:rPr>
        <w:t>Zählrate</w:t>
      </w:r>
      <w:proofErr w:type="spellEnd"/>
      <w:r w:rsidRPr="002C4C5D">
        <w:rPr>
          <w:sz w:val="24"/>
        </w:rPr>
        <w:t xml:space="preserve"> ca. 4,5 </w:t>
      </w:r>
      <m:oMath>
        <m:f>
          <m:fPr>
            <m:ctrlPr>
              <w:rPr>
                <w:rFonts w:ascii="Cambria Math" w:hAnsi="Cambria Math"/>
                <w:i/>
                <w:sz w:val="24"/>
              </w:rPr>
            </m:ctrlPr>
          </m:fPr>
          <m:num>
            <m:r>
              <w:rPr>
                <w:rFonts w:ascii="Cambria Math" w:hAnsi="Cambria Math"/>
                <w:sz w:val="24"/>
              </w:rPr>
              <m:t>1</m:t>
            </m:r>
          </m:num>
          <m:den>
            <m:r>
              <w:rPr>
                <w:rFonts w:ascii="Cambria Math" w:hAnsi="Cambria Math"/>
                <w:sz w:val="24"/>
              </w:rPr>
              <m:t>s</m:t>
            </m:r>
          </m:den>
        </m:f>
      </m:oMath>
      <w:r w:rsidRPr="002C4C5D">
        <w:rPr>
          <w:rFonts w:eastAsiaTheme="minorEastAsia"/>
          <w:sz w:val="24"/>
        </w:rPr>
        <w:t xml:space="preserve"> </w:t>
      </w:r>
      <w:r w:rsidRPr="002C4C5D">
        <w:rPr>
          <w:sz w:val="24"/>
        </w:rPr>
        <w:t xml:space="preserve">ist: </w:t>
      </w:r>
    </w:p>
    <w:p w14:paraId="665F0BB8" w14:textId="77777777" w:rsidR="008A6DD1" w:rsidRPr="002C4C5D" w:rsidRDefault="008A6DD1" w:rsidP="008A6DD1">
      <w:pPr>
        <w:pStyle w:val="KeinLeerraum"/>
        <w:rPr>
          <w:sz w:val="24"/>
        </w:rPr>
      </w:pPr>
      <w:r w:rsidRPr="002C4C5D">
        <w:rPr>
          <w:sz w:val="24"/>
        </w:rPr>
        <w:t>CAS</w:t>
      </w:r>
      <m:oMath>
        <m:r>
          <w:rPr>
            <w:rFonts w:ascii="Cambria Math" w:hAnsi="Cambria Math"/>
            <w:sz w:val="24"/>
          </w:rPr>
          <m:t>→</m:t>
        </m:r>
      </m:oMath>
      <w:r w:rsidRPr="002C4C5D">
        <w:rPr>
          <w:sz w:val="24"/>
        </w:rPr>
        <w:t xml:space="preserve"> Graph </w:t>
      </w:r>
      <m:oMath>
        <m:r>
          <w:rPr>
            <w:rFonts w:ascii="Cambria Math" w:hAnsi="Cambria Math"/>
            <w:sz w:val="24"/>
          </w:rPr>
          <m:t>→</m:t>
        </m:r>
      </m:oMath>
      <w:r w:rsidRPr="002C4C5D">
        <w:rPr>
          <w:sz w:val="24"/>
        </w:rPr>
        <w:t xml:space="preserve"> Window und für </w:t>
      </w:r>
      <w:proofErr w:type="spellStart"/>
      <w:r w:rsidRPr="002C4C5D">
        <w:rPr>
          <w:sz w:val="24"/>
        </w:rPr>
        <w:t>Xmin</w:t>
      </w:r>
      <w:proofErr w:type="spellEnd"/>
      <w:r w:rsidRPr="002C4C5D">
        <w:rPr>
          <w:sz w:val="24"/>
        </w:rPr>
        <w:t xml:space="preserve">=0 und </w:t>
      </w:r>
      <w:proofErr w:type="spellStart"/>
      <w:r w:rsidRPr="002C4C5D">
        <w:rPr>
          <w:sz w:val="24"/>
        </w:rPr>
        <w:t>ymax</w:t>
      </w:r>
      <w:proofErr w:type="spellEnd"/>
      <w:r w:rsidRPr="002C4C5D">
        <w:rPr>
          <w:sz w:val="24"/>
        </w:rPr>
        <w:t>=5</w:t>
      </w:r>
      <m:oMath>
        <m:r>
          <w:rPr>
            <w:rFonts w:ascii="Cambria Math" w:hAnsi="Cambria Math"/>
            <w:sz w:val="24"/>
          </w:rPr>
          <m:t>→</m:t>
        </m:r>
      </m:oMath>
      <w:r w:rsidRPr="002C4C5D">
        <w:rPr>
          <w:sz w:val="24"/>
        </w:rPr>
        <w:t xml:space="preserve"> zürück zum Graphen und den Wert an der Stelle X=0 Ablesen.</w:t>
      </w:r>
    </w:p>
    <w:p w14:paraId="67518CB9" w14:textId="77777777" w:rsidR="008A6DD1" w:rsidRPr="002C4C5D" w:rsidRDefault="008A6DD1" w:rsidP="008A6DD1">
      <w:pPr>
        <w:pStyle w:val="KeinLeerraum"/>
        <w:rPr>
          <w:sz w:val="24"/>
        </w:rPr>
      </w:pPr>
    </w:p>
    <w:p w14:paraId="3E909137" w14:textId="77777777" w:rsidR="008A6DD1" w:rsidRPr="002C4C5D" w:rsidRDefault="008A6DD1" w:rsidP="008A6DD1">
      <w:pPr>
        <w:pStyle w:val="KeinLeerraum"/>
        <w:rPr>
          <w:sz w:val="24"/>
        </w:rPr>
      </w:pPr>
    </w:p>
    <w:p w14:paraId="4B1FB60F" w14:textId="77777777" w:rsidR="008A6DD1" w:rsidRPr="002C4C5D" w:rsidRDefault="008A6DD1" w:rsidP="008A6DD1">
      <w:pPr>
        <w:pStyle w:val="KeinLeerraum"/>
        <w:rPr>
          <w:b/>
          <w:sz w:val="28"/>
        </w:rPr>
      </w:pPr>
      <w:r w:rsidRPr="002C4C5D">
        <w:rPr>
          <w:b/>
          <w:sz w:val="28"/>
        </w:rPr>
        <w:t>3.2</w:t>
      </w:r>
    </w:p>
    <w:p w14:paraId="1A983771" w14:textId="77777777" w:rsidR="008A6DD1" w:rsidRPr="002C4C5D" w:rsidRDefault="008A6DD1" w:rsidP="008A6DD1">
      <w:pPr>
        <w:pStyle w:val="KeinLeerraum"/>
        <w:rPr>
          <w:sz w:val="24"/>
        </w:rPr>
      </w:pPr>
    </w:p>
    <w:p w14:paraId="5C93A34B" w14:textId="77777777" w:rsidR="008A6DD1" w:rsidRPr="002C4C5D" w:rsidRDefault="008A6DD1" w:rsidP="008A6DD1">
      <w:pPr>
        <w:pStyle w:val="KeinLeerraum"/>
        <w:rPr>
          <w:sz w:val="24"/>
        </w:rPr>
      </w:pPr>
      <w:r w:rsidRPr="002C4C5D">
        <w:rPr>
          <w:sz w:val="24"/>
        </w:rPr>
        <w:t xml:space="preserve">Die Halbwertszeit beträgt </w:t>
      </w:r>
      <w:r w:rsidR="00816AF7" w:rsidRPr="002C4C5D">
        <w:rPr>
          <w:sz w:val="24"/>
        </w:rPr>
        <w:t>28</w:t>
      </w:r>
      <w:r w:rsidRPr="002C4C5D">
        <w:rPr>
          <w:sz w:val="24"/>
        </w:rPr>
        <w:t>s.</w:t>
      </w:r>
    </w:p>
    <w:p w14:paraId="26EC6BC2" w14:textId="77777777" w:rsidR="008A6DD1" w:rsidRPr="002C4C5D" w:rsidRDefault="00816AF7" w:rsidP="008A6DD1">
      <w:pPr>
        <w:pStyle w:val="KeinLeerraum"/>
        <w:rPr>
          <w:sz w:val="24"/>
        </w:rPr>
      </w:pPr>
      <w:r w:rsidRPr="002C4C5D">
        <w:rPr>
          <w:sz w:val="24"/>
        </w:rPr>
        <w:t>Zerfallsrate nach 240s</w:t>
      </w:r>
      <w:r w:rsidR="008A6DD1" w:rsidRPr="002C4C5D">
        <w:rPr>
          <w:sz w:val="24"/>
        </w:rPr>
        <w:t xml:space="preserve">: </w:t>
      </w:r>
    </w:p>
    <w:p w14:paraId="56EEC073" w14:textId="77777777" w:rsidR="008A6DD1" w:rsidRPr="002C4C5D" w:rsidRDefault="008A6DD1" w:rsidP="008A6DD1">
      <w:pPr>
        <w:pStyle w:val="KeinLeerraum"/>
        <w:rPr>
          <w:sz w:val="24"/>
        </w:rPr>
      </w:pPr>
    </w:p>
    <w:p w14:paraId="2059E6DA" w14:textId="77777777" w:rsidR="008A6DD1" w:rsidRPr="002C4C5D" w:rsidRDefault="008A6DD1" w:rsidP="008A6DD1">
      <w:pPr>
        <w:pStyle w:val="KeinLeerraum"/>
        <w:rPr>
          <w:rFonts w:eastAsiaTheme="minorEastAsia"/>
          <w:sz w:val="28"/>
        </w:rPr>
      </w:pPr>
      <m:oMathPara>
        <m:oMathParaPr>
          <m:jc m:val="left"/>
        </m:oMathParaPr>
        <m:oMath>
          <m:r>
            <w:rPr>
              <w:rFonts w:ascii="Cambria Math" w:hAnsi="Cambria Math"/>
              <w:sz w:val="28"/>
            </w:rPr>
            <m:t>n</m:t>
          </m:r>
          <m:d>
            <m:dPr>
              <m:ctrlPr>
                <w:rPr>
                  <w:rFonts w:ascii="Cambria Math" w:hAnsi="Cambria Math"/>
                  <w:i/>
                  <w:sz w:val="28"/>
                </w:rPr>
              </m:ctrlPr>
            </m:dPr>
            <m:e>
              <m:r>
                <w:rPr>
                  <w:rFonts w:ascii="Cambria Math" w:hAnsi="Cambria Math"/>
                  <w:sz w:val="28"/>
                </w:rPr>
                <m:t>240</m:t>
              </m:r>
            </m:e>
          </m:d>
          <m:r>
            <w:rPr>
              <w:rFonts w:ascii="Cambria Math" w:hAnsi="Cambria Math"/>
              <w:sz w:val="28"/>
            </w:rPr>
            <m:t>=52,20</m:t>
          </m:r>
          <m:f>
            <m:fPr>
              <m:ctrlPr>
                <w:rPr>
                  <w:rFonts w:ascii="Cambria Math" w:hAnsi="Cambria Math"/>
                  <w:i/>
                  <w:sz w:val="28"/>
                </w:rPr>
              </m:ctrlPr>
            </m:fPr>
            <m:num>
              <m:r>
                <w:rPr>
                  <w:rFonts w:ascii="Cambria Math" w:hAnsi="Cambria Math"/>
                  <w:sz w:val="28"/>
                </w:rPr>
                <m:t>1</m:t>
              </m:r>
            </m:num>
            <m:den>
              <m:r>
                <w:rPr>
                  <w:rFonts w:ascii="Cambria Math" w:hAnsi="Cambria Math"/>
                  <w:sz w:val="28"/>
                </w:rPr>
                <m:t>s</m:t>
              </m:r>
            </m:den>
          </m:f>
          <m:r>
            <w:rPr>
              <w:rFonts w:ascii="Cambria Math" w:hAnsi="Cambria Math"/>
              <w:sz w:val="28"/>
            </w:rPr>
            <m:t>*</m:t>
          </m:r>
          <m:sSup>
            <m:sSupPr>
              <m:ctrlPr>
                <w:rPr>
                  <w:rFonts w:ascii="Cambria Math" w:hAnsi="Cambria Math"/>
                  <w:i/>
                  <w:sz w:val="28"/>
                </w:rPr>
              </m:ctrlPr>
            </m:sSupPr>
            <m:e>
              <m:r>
                <w:rPr>
                  <w:rFonts w:ascii="Cambria Math" w:hAnsi="Cambria Math"/>
                  <w:sz w:val="28"/>
                </w:rPr>
                <m:t>e</m:t>
              </m:r>
            </m:e>
            <m:sup>
              <m:f>
                <m:fPr>
                  <m:ctrlPr>
                    <w:rPr>
                      <w:rFonts w:ascii="Cambria Math" w:hAnsi="Cambria Math"/>
                      <w:i/>
                      <w:sz w:val="28"/>
                    </w:rPr>
                  </m:ctrlPr>
                </m:fPr>
                <m:num>
                  <m:r>
                    <w:rPr>
                      <w:rFonts w:ascii="Cambria Math" w:hAnsi="Cambria Math"/>
                      <w:sz w:val="28"/>
                    </w:rPr>
                    <m:t>-</m:t>
                  </m:r>
                  <m:func>
                    <m:funcPr>
                      <m:ctrlPr>
                        <w:rPr>
                          <w:rFonts w:ascii="Cambria Math" w:hAnsi="Cambria Math"/>
                          <w:sz w:val="28"/>
                        </w:rPr>
                      </m:ctrlPr>
                    </m:funcPr>
                    <m:fName>
                      <m:r>
                        <m:rPr>
                          <m:sty m:val="p"/>
                        </m:rPr>
                        <w:rPr>
                          <w:rFonts w:ascii="Cambria Math" w:hAnsi="Cambria Math"/>
                          <w:sz w:val="28"/>
                        </w:rPr>
                        <m:t>ln</m:t>
                      </m:r>
                      <m:ctrlPr>
                        <w:rPr>
                          <w:rFonts w:ascii="Cambria Math" w:hAnsi="Cambria Math"/>
                          <w:i/>
                          <w:sz w:val="28"/>
                        </w:rPr>
                      </m:ctrlPr>
                    </m:fName>
                    <m:e>
                      <m:d>
                        <m:dPr>
                          <m:ctrlPr>
                            <w:rPr>
                              <w:rFonts w:ascii="Cambria Math" w:hAnsi="Cambria Math"/>
                              <w:i/>
                              <w:sz w:val="28"/>
                            </w:rPr>
                          </m:ctrlPr>
                        </m:dPr>
                        <m:e>
                          <m:r>
                            <w:rPr>
                              <w:rFonts w:ascii="Cambria Math" w:hAnsi="Cambria Math"/>
                              <w:sz w:val="28"/>
                            </w:rPr>
                            <m:t>2</m:t>
                          </m:r>
                        </m:e>
                      </m:d>
                    </m:e>
                  </m:func>
                  <m:r>
                    <w:rPr>
                      <w:rFonts w:ascii="Cambria Math" w:hAnsi="Cambria Math"/>
                      <w:sz w:val="28"/>
                    </w:rPr>
                    <m:t>*240</m:t>
                  </m:r>
                </m:num>
                <m:den>
                  <m:r>
                    <w:rPr>
                      <w:rFonts w:ascii="Cambria Math" w:hAnsi="Cambria Math"/>
                      <w:sz w:val="28"/>
                    </w:rPr>
                    <m:t>28</m:t>
                  </m:r>
                </m:den>
              </m:f>
            </m:sup>
          </m:sSup>
        </m:oMath>
      </m:oMathPara>
    </w:p>
    <w:p w14:paraId="33FA0254" w14:textId="77777777" w:rsidR="00816AF7" w:rsidRPr="002C4C5D" w:rsidRDefault="00816AF7" w:rsidP="008A6DD1">
      <w:pPr>
        <w:pStyle w:val="KeinLeerraum"/>
        <w:rPr>
          <w:rFonts w:eastAsiaTheme="minorEastAsia"/>
          <w:sz w:val="28"/>
        </w:rPr>
      </w:pPr>
      <w:r w:rsidRPr="002C4C5D">
        <w:rPr>
          <w:rFonts w:eastAsiaTheme="minorEastAsia"/>
          <w:sz w:val="28"/>
        </w:rPr>
        <w:tab/>
        <w:t xml:space="preserve">    </w:t>
      </w:r>
      <m:oMath>
        <m:r>
          <w:rPr>
            <w:rFonts w:ascii="Cambria Math" w:eastAsiaTheme="minorEastAsia" w:hAnsi="Cambria Math"/>
            <w:sz w:val="28"/>
          </w:rPr>
          <m:t>=0,137219</m:t>
        </m:r>
        <m:f>
          <m:fPr>
            <m:ctrlPr>
              <w:rPr>
                <w:rFonts w:ascii="Cambria Math" w:eastAsiaTheme="minorEastAsia" w:hAnsi="Cambria Math"/>
                <w:i/>
                <w:sz w:val="28"/>
              </w:rPr>
            </m:ctrlPr>
          </m:fPr>
          <m:num>
            <m:r>
              <w:rPr>
                <w:rFonts w:ascii="Cambria Math" w:eastAsiaTheme="minorEastAsia" w:hAnsi="Cambria Math"/>
                <w:sz w:val="28"/>
              </w:rPr>
              <m:t>1</m:t>
            </m:r>
          </m:num>
          <m:den>
            <m:r>
              <w:rPr>
                <w:rFonts w:ascii="Cambria Math" w:eastAsiaTheme="minorEastAsia" w:hAnsi="Cambria Math"/>
                <w:sz w:val="28"/>
              </w:rPr>
              <m:t>s</m:t>
            </m:r>
          </m:den>
        </m:f>
      </m:oMath>
    </w:p>
    <w:p w14:paraId="3912BA93" w14:textId="77777777" w:rsidR="002E0B1A" w:rsidRDefault="00816AF7" w:rsidP="002C4C5D">
      <w:pPr>
        <w:pStyle w:val="KeinLeerraum"/>
        <w:rPr>
          <w:rFonts w:eastAsiaTheme="minorEastAsia"/>
          <w:b/>
          <w:sz w:val="32"/>
        </w:rPr>
      </w:pPr>
      <w:r w:rsidRPr="002C4C5D">
        <w:rPr>
          <w:rFonts w:eastAsiaTheme="minorEastAsia"/>
          <w:b/>
          <w:sz w:val="32"/>
        </w:rPr>
        <w:lastRenderedPageBreak/>
        <w:t>3.3</w:t>
      </w:r>
    </w:p>
    <w:p w14:paraId="05601442" w14:textId="77777777" w:rsidR="001A2D14" w:rsidRDefault="001A2D14" w:rsidP="002C4C5D">
      <w:pPr>
        <w:pStyle w:val="KeinLeerraum"/>
        <w:rPr>
          <w:rFonts w:eastAsiaTheme="minorEastAsia"/>
          <w:b/>
          <w:sz w:val="32"/>
        </w:rPr>
      </w:pPr>
    </w:p>
    <w:p w14:paraId="51F5D336" w14:textId="7F17AC60" w:rsidR="001A2D14" w:rsidRPr="001A2D14" w:rsidRDefault="001A2D14" w:rsidP="002C4C5D">
      <w:pPr>
        <w:pStyle w:val="KeinLeerraum"/>
        <w:rPr>
          <w:sz w:val="24"/>
        </w:rPr>
      </w:pPr>
      <w:r w:rsidRPr="001A2D14">
        <w:rPr>
          <w:sz w:val="24"/>
        </w:rPr>
        <w:t>Aus den beiden stabilen Silber-Isot</w:t>
      </w:r>
      <w:r>
        <w:rPr>
          <w:sz w:val="24"/>
        </w:rPr>
        <w:t>op</w:t>
      </w:r>
      <w:r w:rsidRPr="001A2D14">
        <w:rPr>
          <w:sz w:val="24"/>
        </w:rPr>
        <w:t>en werden durch Neutronenbeschuss zwei radioaktive Silber-Isot</w:t>
      </w:r>
      <w:r>
        <w:rPr>
          <w:sz w:val="24"/>
        </w:rPr>
        <w:t>o</w:t>
      </w:r>
      <w:r w:rsidRPr="001A2D14">
        <w:rPr>
          <w:sz w:val="24"/>
        </w:rPr>
        <w:t xml:space="preserve">pe </w:t>
      </w:r>
      <w:r>
        <w:rPr>
          <w:sz w:val="24"/>
        </w:rPr>
        <w:t>mit unterschiedlichen Halbwertszeiten:</w:t>
      </w:r>
    </w:p>
    <w:p w14:paraId="24AADCC3" w14:textId="1E8C5EB7" w:rsidR="002C4C5D" w:rsidRPr="002E0B1A" w:rsidRDefault="002E0B1A" w:rsidP="002C4C5D">
      <w:pPr>
        <w:pStyle w:val="KeinLeerraum"/>
        <w:rPr>
          <w:b/>
          <w:sz w:val="28"/>
        </w:rPr>
      </w:pPr>
      <w:r w:rsidRPr="002E0B1A">
        <w:rPr>
          <w:position w:val="-14"/>
          <w:sz w:val="24"/>
        </w:rPr>
        <w:object w:dxaOrig="1840" w:dyaOrig="420" w14:anchorId="4093B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2pt;height:21pt" o:ole="">
            <v:imagedata r:id="rId9" o:title=""/>
          </v:shape>
          <o:OLEObject Type="Embed" ProgID="Equation.DSMT4" ShapeID="_x0000_i1032" DrawAspect="Content" ObjectID="_1360498295" r:id="rId10"/>
        </w:object>
      </w:r>
      <w:r>
        <w:rPr>
          <w:sz w:val="24"/>
        </w:rPr>
        <w:t xml:space="preserve">  ;  </w:t>
      </w:r>
      <w:r w:rsidRPr="002E0B1A">
        <w:rPr>
          <w:position w:val="-14"/>
          <w:sz w:val="24"/>
        </w:rPr>
        <w:object w:dxaOrig="1840" w:dyaOrig="420" w14:anchorId="2DDA6804">
          <v:shape id="_x0000_i1034" type="#_x0000_t75" style="width:92pt;height:21pt" o:ole="">
            <v:imagedata r:id="rId11" o:title=""/>
          </v:shape>
          <o:OLEObject Type="Embed" ProgID="Equation.DSMT4" ShapeID="_x0000_i1034" DrawAspect="Content" ObjectID="_1360498296" r:id="rId12"/>
        </w:object>
      </w:r>
    </w:p>
    <w:p w14:paraId="7FA63907" w14:textId="77777777" w:rsidR="002E0B1A" w:rsidRDefault="002E0B1A" w:rsidP="002C4C5D">
      <w:pPr>
        <w:pStyle w:val="KeinLeerraum"/>
        <w:rPr>
          <w:sz w:val="24"/>
        </w:rPr>
      </w:pPr>
    </w:p>
    <w:p w14:paraId="1E073FD7" w14:textId="3067C635" w:rsidR="001A2D14" w:rsidRDefault="002C4C5D" w:rsidP="002C4C5D">
      <w:pPr>
        <w:pStyle w:val="KeinLeerraum"/>
        <w:rPr>
          <w:sz w:val="24"/>
        </w:rPr>
      </w:pPr>
      <w:r w:rsidRPr="002C4C5D">
        <w:rPr>
          <w:sz w:val="24"/>
        </w:rPr>
        <w:t>Das Messungsintervall</w:t>
      </w:r>
      <w:r w:rsidR="001A2D14">
        <w:rPr>
          <w:sz w:val="24"/>
        </w:rPr>
        <w:t xml:space="preserve"> (0 bis 60 s) im </w:t>
      </w:r>
      <w:bookmarkStart w:id="0" w:name="_GoBack"/>
      <w:r w:rsidR="001A2D14" w:rsidRPr="001A2D14">
        <w:rPr>
          <w:b/>
          <w:sz w:val="24"/>
        </w:rPr>
        <w:t>Diagramm</w:t>
      </w:r>
      <w:bookmarkEnd w:id="0"/>
      <w:r w:rsidRPr="002C4C5D">
        <w:rPr>
          <w:sz w:val="24"/>
        </w:rPr>
        <w:t xml:space="preserve"> ist zu kurz bemessen, um den Zerfall von Ag108 dokumentieren zu können. Da Ag110 eine geringere Halbwertszeit als Ag108 hat, wird dieser Zerfall registriert.  </w:t>
      </w:r>
      <w:r w:rsidRPr="002C4C5D">
        <w:rPr>
          <w:sz w:val="24"/>
        </w:rPr>
        <w:br/>
      </w:r>
    </w:p>
    <w:p w14:paraId="49E3E833" w14:textId="7F746C32" w:rsidR="002C4C5D" w:rsidRPr="002C4C5D" w:rsidRDefault="002C4C5D" w:rsidP="002C4C5D">
      <w:pPr>
        <w:pStyle w:val="KeinLeerraum"/>
        <w:rPr>
          <w:sz w:val="24"/>
        </w:rPr>
      </w:pPr>
      <w:r w:rsidRPr="002C4C5D">
        <w:rPr>
          <w:sz w:val="24"/>
        </w:rPr>
        <w:t xml:space="preserve">Die in der </w:t>
      </w:r>
      <w:r w:rsidRPr="001A2D14">
        <w:rPr>
          <w:b/>
          <w:sz w:val="24"/>
        </w:rPr>
        <w:t>Tabelle</w:t>
      </w:r>
      <w:r w:rsidRPr="002C4C5D">
        <w:rPr>
          <w:sz w:val="24"/>
        </w:rPr>
        <w:t xml:space="preserve"> dargestellten Messwerte sind vorrangig dem Isotop Ag108 zuzuordnen, da die meisten Ag110-</w:t>
      </w:r>
      <w:r w:rsidR="001A2D14">
        <w:rPr>
          <w:sz w:val="24"/>
        </w:rPr>
        <w:t>Atome</w:t>
      </w:r>
      <w:r w:rsidRPr="002C4C5D">
        <w:rPr>
          <w:sz w:val="24"/>
        </w:rPr>
        <w:t xml:space="preserve"> bereits zerfallen sind und keine Teil</w:t>
      </w:r>
      <w:r w:rsidR="001A2D14">
        <w:rPr>
          <w:sz w:val="24"/>
        </w:rPr>
        <w:t>chen mehr em</w:t>
      </w:r>
      <w:r w:rsidRPr="002C4C5D">
        <w:rPr>
          <w:sz w:val="24"/>
        </w:rPr>
        <w:t>ittieren.</w:t>
      </w:r>
    </w:p>
    <w:p w14:paraId="474FD1AE" w14:textId="77777777" w:rsidR="002C4C5D" w:rsidRPr="002C4C5D" w:rsidRDefault="002C4C5D" w:rsidP="008A6DD1">
      <w:pPr>
        <w:pStyle w:val="KeinLeerraum"/>
        <w:rPr>
          <w:sz w:val="24"/>
        </w:rPr>
      </w:pPr>
    </w:p>
    <w:sectPr w:rsidR="002C4C5D" w:rsidRPr="002C4C5D" w:rsidSect="002E0B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0FE6"/>
    <w:multiLevelType w:val="multilevel"/>
    <w:tmpl w:val="1D9C465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1A3882"/>
    <w:multiLevelType w:val="hybridMultilevel"/>
    <w:tmpl w:val="17349F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E85458F"/>
    <w:multiLevelType w:val="hybridMultilevel"/>
    <w:tmpl w:val="954643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35430DB"/>
    <w:multiLevelType w:val="hybridMultilevel"/>
    <w:tmpl w:val="EDD215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44F816A4"/>
    <w:multiLevelType w:val="hybridMultilevel"/>
    <w:tmpl w:val="9F807F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482F0339"/>
    <w:multiLevelType w:val="multilevel"/>
    <w:tmpl w:val="994444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98534AA"/>
    <w:multiLevelType w:val="hybridMultilevel"/>
    <w:tmpl w:val="1A6AB3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517672B8"/>
    <w:multiLevelType w:val="multilevel"/>
    <w:tmpl w:val="843EB3F6"/>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09532E"/>
    <w:multiLevelType w:val="hybridMultilevel"/>
    <w:tmpl w:val="23B684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38E144D"/>
    <w:multiLevelType w:val="hybridMultilevel"/>
    <w:tmpl w:val="68F2A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7F72CE0"/>
    <w:multiLevelType w:val="hybridMultilevel"/>
    <w:tmpl w:val="C73CD2D4"/>
    <w:lvl w:ilvl="0" w:tplc="9E42E8E8">
      <w:start w:val="38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E7F5BFE"/>
    <w:multiLevelType w:val="hybridMultilevel"/>
    <w:tmpl w:val="1CA2C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F4C7585"/>
    <w:multiLevelType w:val="hybridMultilevel"/>
    <w:tmpl w:val="8C40F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1396EE1"/>
    <w:multiLevelType w:val="hybridMultilevel"/>
    <w:tmpl w:val="B50E6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8"/>
  </w:num>
  <w:num w:numId="5">
    <w:abstractNumId w:val="1"/>
  </w:num>
  <w:num w:numId="6">
    <w:abstractNumId w:val="12"/>
  </w:num>
  <w:num w:numId="7">
    <w:abstractNumId w:val="9"/>
  </w:num>
  <w:num w:numId="8">
    <w:abstractNumId w:val="2"/>
  </w:num>
  <w:num w:numId="9">
    <w:abstractNumId w:val="13"/>
  </w:num>
  <w:num w:numId="10">
    <w:abstractNumId w:val="11"/>
  </w:num>
  <w:num w:numId="11">
    <w:abstractNumId w:val="0"/>
  </w:num>
  <w:num w:numId="12">
    <w:abstractNumId w:val="7"/>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E8"/>
    <w:rsid w:val="001418DE"/>
    <w:rsid w:val="001A2D14"/>
    <w:rsid w:val="00233434"/>
    <w:rsid w:val="002C4C5D"/>
    <w:rsid w:val="002E0B1A"/>
    <w:rsid w:val="00372C8B"/>
    <w:rsid w:val="0038691A"/>
    <w:rsid w:val="005228FC"/>
    <w:rsid w:val="0052531E"/>
    <w:rsid w:val="006B5BFF"/>
    <w:rsid w:val="00814D99"/>
    <w:rsid w:val="00816AF7"/>
    <w:rsid w:val="00885A64"/>
    <w:rsid w:val="008A6DD1"/>
    <w:rsid w:val="008B6476"/>
    <w:rsid w:val="008D229C"/>
    <w:rsid w:val="0090300F"/>
    <w:rsid w:val="00A02EAC"/>
    <w:rsid w:val="00A92091"/>
    <w:rsid w:val="00CF79E8"/>
    <w:rsid w:val="00DD6FE1"/>
    <w:rsid w:val="00E771D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FF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4C5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CF79E8"/>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CF79E8"/>
    <w:rPr>
      <w:rFonts w:ascii="Tahoma" w:hAnsi="Tahoma" w:cs="Tahoma"/>
      <w:sz w:val="16"/>
      <w:szCs w:val="16"/>
    </w:rPr>
  </w:style>
  <w:style w:type="character" w:styleId="Platzhaltertext">
    <w:name w:val="Placeholder Text"/>
    <w:basedOn w:val="Absatzstandardschriftart"/>
    <w:uiPriority w:val="99"/>
    <w:semiHidden/>
    <w:rsid w:val="00CF79E8"/>
    <w:rPr>
      <w:color w:val="808080"/>
    </w:rPr>
  </w:style>
  <w:style w:type="paragraph" w:styleId="KeinLeerraum">
    <w:name w:val="No Spacing"/>
    <w:uiPriority w:val="1"/>
    <w:qFormat/>
    <w:rsid w:val="00CF79E8"/>
    <w:pPr>
      <w:spacing w:after="0" w:line="240" w:lineRule="auto"/>
    </w:pPr>
  </w:style>
  <w:style w:type="paragraph" w:styleId="Listenabsatz">
    <w:name w:val="List Paragraph"/>
    <w:basedOn w:val="Standard"/>
    <w:uiPriority w:val="34"/>
    <w:qFormat/>
    <w:rsid w:val="00372C8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4C5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CF79E8"/>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CF79E8"/>
    <w:rPr>
      <w:rFonts w:ascii="Tahoma" w:hAnsi="Tahoma" w:cs="Tahoma"/>
      <w:sz w:val="16"/>
      <w:szCs w:val="16"/>
    </w:rPr>
  </w:style>
  <w:style w:type="character" w:styleId="Platzhaltertext">
    <w:name w:val="Placeholder Text"/>
    <w:basedOn w:val="Absatzstandardschriftart"/>
    <w:uiPriority w:val="99"/>
    <w:semiHidden/>
    <w:rsid w:val="00CF79E8"/>
    <w:rPr>
      <w:color w:val="808080"/>
    </w:rPr>
  </w:style>
  <w:style w:type="paragraph" w:styleId="KeinLeerraum">
    <w:name w:val="No Spacing"/>
    <w:uiPriority w:val="1"/>
    <w:qFormat/>
    <w:rsid w:val="00CF79E8"/>
    <w:pPr>
      <w:spacing w:after="0" w:line="240" w:lineRule="auto"/>
    </w:pPr>
  </w:style>
  <w:style w:type="paragraph" w:styleId="Listenabsatz">
    <w:name w:val="List Paragraph"/>
    <w:basedOn w:val="Standard"/>
    <w:uiPriority w:val="34"/>
    <w:qFormat/>
    <w:rsid w:val="00372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6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emf"/><Relationship Id="rId12" Type="http://schemas.openxmlformats.org/officeDocument/2006/relationships/oleObject" Target="embeddings/oleObject2.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emf"/><Relationship Id="rId10" Type="http://schemas.openxmlformats.org/officeDocument/2006/relationships/oleObject" Target="embeddings/oleObject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1049</Words>
  <Characters>6613</Characters>
  <Application>Microsoft Macintosh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Winfried Zemann</cp:lastModifiedBy>
  <cp:revision>6</cp:revision>
  <dcterms:created xsi:type="dcterms:W3CDTF">2015-02-24T14:34:00Z</dcterms:created>
  <dcterms:modified xsi:type="dcterms:W3CDTF">2015-02-28T14:25:00Z</dcterms:modified>
</cp:coreProperties>
</file>